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42" w:rsidRPr="0006212E" w:rsidRDefault="00FE4960" w:rsidP="002C1D42">
      <w:pPr>
        <w:pStyle w:val="Rubrik1"/>
        <w:rPr>
          <w:rFonts w:ascii="Arial" w:hAnsi="Arial"/>
          <w:b w:val="0"/>
          <w:szCs w:val="28"/>
        </w:rPr>
      </w:pPr>
      <w:r w:rsidRPr="00FE4960">
        <w:rPr>
          <w:rFonts w:ascii="Arial" w:hAnsi="Arial"/>
          <w:noProof/>
          <w:szCs w:val="28"/>
          <w:lang w:val="en-GB" w:eastAsia="en-GB"/>
        </w:rPr>
        <mc:AlternateContent>
          <mc:Choice Requires="wps">
            <w:drawing>
              <wp:anchor distT="45720" distB="45720" distL="114300" distR="114300" simplePos="0" relativeHeight="251661824" behindDoc="0" locked="0" layoutInCell="1" allowOverlap="1">
                <wp:simplePos x="0" y="0"/>
                <wp:positionH relativeFrom="column">
                  <wp:posOffset>1675130</wp:posOffset>
                </wp:positionH>
                <wp:positionV relativeFrom="paragraph">
                  <wp:posOffset>0</wp:posOffset>
                </wp:positionV>
                <wp:extent cx="2360930" cy="1404620"/>
                <wp:effectExtent l="0" t="0" r="22860" b="1143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E4960" w:rsidRPr="00FE4960" w:rsidRDefault="00FE4960">
                            <w:pPr>
                              <w:rPr>
                                <w:color w:val="FF0000"/>
                                <w:sz w:val="32"/>
                                <w:szCs w:val="32"/>
                              </w:rPr>
                            </w:pPr>
                            <w:r w:rsidRPr="00FE4960">
                              <w:rPr>
                                <w:color w:val="FF0000"/>
                                <w:sz w:val="32"/>
                                <w:szCs w:val="32"/>
                              </w:rPr>
                              <w:t>OBS</w:t>
                            </w:r>
                            <w:r>
                              <w:rPr>
                                <w:color w:val="FF0000"/>
                                <w:sz w:val="32"/>
                                <w:szCs w:val="32"/>
                              </w:rPr>
                              <w:t>!</w:t>
                            </w:r>
                            <w:r w:rsidRPr="00FE4960">
                              <w:rPr>
                                <w:color w:val="FF0000"/>
                                <w:sz w:val="32"/>
                                <w:szCs w:val="32"/>
                              </w:rPr>
                              <w:t xml:space="preserve"> Anmälan senast den </w:t>
                            </w:r>
                            <w:r w:rsidR="009B5450">
                              <w:rPr>
                                <w:color w:val="FF0000"/>
                                <w:sz w:val="32"/>
                                <w:szCs w:val="32"/>
                              </w:rPr>
                              <w:t>4 januari 2016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31.9pt;margin-top:0;width:185.9pt;height:110.6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">
                <v:textbox style="mso-fit-shape-to-text:t">
                  <w:txbxContent>
                    <w:p w:rsidR="00FE4960" w:rsidRPr="00FE4960" w:rsidRDefault="00FE4960">
                      <w:pPr>
                        <w:rPr>
                          <w:color w:val="FF0000"/>
                          <w:sz w:val="32"/>
                          <w:szCs w:val="32"/>
                        </w:rPr>
                      </w:pPr>
                      <w:r w:rsidRPr="00FE4960">
                        <w:rPr>
                          <w:color w:val="FF0000"/>
                          <w:sz w:val="32"/>
                          <w:szCs w:val="32"/>
                        </w:rPr>
                        <w:t>OBS</w:t>
                      </w:r>
                      <w:r>
                        <w:rPr>
                          <w:color w:val="FF0000"/>
                          <w:sz w:val="32"/>
                          <w:szCs w:val="32"/>
                        </w:rPr>
                        <w:t>!</w:t>
                      </w:r>
                      <w:r w:rsidRPr="00FE4960">
                        <w:rPr>
                          <w:color w:val="FF0000"/>
                          <w:sz w:val="32"/>
                          <w:szCs w:val="32"/>
                        </w:rPr>
                        <w:t xml:space="preserve"> Anmälan senast den </w:t>
                      </w:r>
                      <w:r w:rsidR="009B5450">
                        <w:rPr>
                          <w:color w:val="FF0000"/>
                          <w:sz w:val="32"/>
                          <w:szCs w:val="32"/>
                        </w:rPr>
                        <w:t>4 januari 2016</w:t>
                      </w:r>
                    </w:p>
                  </w:txbxContent>
                </v:textbox>
                <w10:wrap type="square"/>
              </v:shape>
            </w:pict>
          </mc:Fallback>
        </mc:AlternateContent>
      </w:r>
      <w:r w:rsidR="00DA0E95">
        <w:rPr>
          <w:rFonts w:ascii="Arial" w:hAnsi="Arial"/>
          <w:szCs w:val="28"/>
        </w:rPr>
        <w:br/>
      </w:r>
      <w:r w:rsidR="003D2D56" w:rsidRPr="0006212E">
        <w:rPr>
          <w:rFonts w:ascii="Arial" w:hAnsi="Arial"/>
          <w:szCs w:val="28"/>
        </w:rPr>
        <w:t xml:space="preserve">Stockholms </w:t>
      </w:r>
      <w:r w:rsidR="002C1D42" w:rsidRPr="0006212E">
        <w:rPr>
          <w:rFonts w:ascii="Arial" w:hAnsi="Arial"/>
          <w:szCs w:val="28"/>
        </w:rPr>
        <w:t>Arbetarsångardistrikt</w:t>
      </w:r>
    </w:p>
    <w:p w:rsidR="002C1D42" w:rsidRPr="0006212E" w:rsidRDefault="002C1D42" w:rsidP="002C1D42">
      <w:pPr>
        <w:pStyle w:val="Rubrik1"/>
        <w:rPr>
          <w:rFonts w:ascii="Arial" w:hAnsi="Arial"/>
          <w:b w:val="0"/>
        </w:rPr>
      </w:pPr>
      <w:r w:rsidRPr="0006212E">
        <w:rPr>
          <w:rFonts w:ascii="Arial" w:hAnsi="Arial"/>
          <w:b w:val="0"/>
          <w:sz w:val="24"/>
        </w:rPr>
        <w:t xml:space="preserve">i samarbete med </w:t>
      </w:r>
      <w:r w:rsidR="003D2D56" w:rsidRPr="0006212E">
        <w:rPr>
          <w:rFonts w:ascii="Arial" w:hAnsi="Arial"/>
          <w:b w:val="0"/>
          <w:sz w:val="24"/>
        </w:rPr>
        <w:t xml:space="preserve">Svenska Arbetarsångarförbundet </w:t>
      </w:r>
      <w:r w:rsidRPr="0006212E">
        <w:rPr>
          <w:rFonts w:ascii="Arial" w:hAnsi="Arial"/>
          <w:b w:val="0"/>
          <w:sz w:val="24"/>
        </w:rPr>
        <w:t>och ABF</w:t>
      </w:r>
    </w:p>
    <w:p w:rsidR="002C1D42" w:rsidRDefault="002C1D42" w:rsidP="002C1D42">
      <w:pPr>
        <w:pStyle w:val="Rubrik5"/>
      </w:pPr>
      <w:r>
        <w:t>Inbjuder till körsångarkurs</w:t>
      </w:r>
      <w:r w:rsidR="003D2D56">
        <w:t xml:space="preserve"> i scenisk gestaltning</w:t>
      </w:r>
    </w:p>
    <w:p w:rsidR="002C1D42" w:rsidRPr="0006212E" w:rsidRDefault="002C1D42" w:rsidP="002C1D42">
      <w:pPr>
        <w:pStyle w:val="Rubrik2"/>
        <w:rPr>
          <w:rFonts w:ascii="Arial" w:hAnsi="Arial"/>
          <w:b w:val="0"/>
        </w:rPr>
      </w:pPr>
      <w:r w:rsidRPr="0006212E">
        <w:rPr>
          <w:rFonts w:ascii="Arial" w:hAnsi="Arial"/>
          <w:b w:val="0"/>
        </w:rPr>
        <w:t>på L</w:t>
      </w:r>
      <w:r w:rsidR="003D2D56" w:rsidRPr="0006212E">
        <w:rPr>
          <w:rFonts w:ascii="Arial" w:hAnsi="Arial"/>
          <w:b w:val="0"/>
        </w:rPr>
        <w:t xml:space="preserve">illsved </w:t>
      </w:r>
      <w:r w:rsidRPr="0006212E">
        <w:rPr>
          <w:rFonts w:ascii="Arial" w:hAnsi="Arial"/>
          <w:b w:val="0"/>
        </w:rPr>
        <w:t>Folkhögskola</w:t>
      </w:r>
    </w:p>
    <w:p w:rsidR="002C1D42" w:rsidRDefault="003D174E" w:rsidP="002C1D42">
      <w:pPr>
        <w:pStyle w:val="Rubrik2"/>
        <w:rPr>
          <w:rFonts w:ascii="Arial" w:hAnsi="Arial"/>
        </w:rPr>
      </w:pPr>
      <w:r>
        <w:rPr>
          <w:rFonts w:ascii="Arial" w:hAnsi="Arial"/>
        </w:rPr>
        <w:t xml:space="preserve">Lördag – </w:t>
      </w:r>
      <w:r w:rsidR="003D2D56">
        <w:rPr>
          <w:rFonts w:ascii="Arial" w:hAnsi="Arial"/>
        </w:rPr>
        <w:t>S</w:t>
      </w:r>
      <w:r>
        <w:rPr>
          <w:rFonts w:ascii="Arial" w:hAnsi="Arial"/>
        </w:rPr>
        <w:t xml:space="preserve">öndag </w:t>
      </w:r>
      <w:r w:rsidR="003D2D56">
        <w:rPr>
          <w:rFonts w:ascii="Arial" w:hAnsi="Arial"/>
        </w:rPr>
        <w:t>6</w:t>
      </w:r>
      <w:r w:rsidR="002C1D42">
        <w:rPr>
          <w:rFonts w:ascii="Arial" w:hAnsi="Arial"/>
        </w:rPr>
        <w:t>-</w:t>
      </w:r>
      <w:r w:rsidR="003D2D56">
        <w:rPr>
          <w:rFonts w:ascii="Arial" w:hAnsi="Arial"/>
        </w:rPr>
        <w:t>7</w:t>
      </w:r>
      <w:r w:rsidR="0012207E">
        <w:rPr>
          <w:rFonts w:ascii="Arial" w:hAnsi="Arial"/>
        </w:rPr>
        <w:t xml:space="preserve"> </w:t>
      </w:r>
      <w:r w:rsidR="003D2D56">
        <w:rPr>
          <w:rFonts w:ascii="Arial" w:hAnsi="Arial"/>
        </w:rPr>
        <w:t xml:space="preserve">februari </w:t>
      </w:r>
      <w:r w:rsidR="002C1D42">
        <w:rPr>
          <w:rFonts w:ascii="Arial" w:hAnsi="Arial"/>
        </w:rPr>
        <w:t>201</w:t>
      </w:r>
      <w:r w:rsidR="003D2D56">
        <w:rPr>
          <w:rFonts w:ascii="Arial" w:hAnsi="Arial"/>
        </w:rPr>
        <w:t>6</w:t>
      </w:r>
    </w:p>
    <w:p w:rsidR="00435429" w:rsidRDefault="00435429" w:rsidP="00435429"/>
    <w:p w:rsidR="0006212E" w:rsidRPr="00200E39" w:rsidRDefault="0006212E" w:rsidP="0006212E">
      <w:pPr>
        <w:pStyle w:val="Default"/>
        <w:rPr>
          <w:rFonts w:ascii="Comic Sans MS" w:hAnsi="Comic Sans MS" w:cs="Times New Roman"/>
          <w:color w:val="auto"/>
          <w:sz w:val="20"/>
          <w:szCs w:val="20"/>
        </w:rPr>
      </w:pPr>
      <w:r w:rsidRPr="00200E39">
        <w:rPr>
          <w:rFonts w:ascii="Comic Sans MS" w:hAnsi="Comic Sans MS" w:cs="Times New Roman"/>
          <w:color w:val="auto"/>
          <w:sz w:val="20"/>
          <w:szCs w:val="20"/>
        </w:rPr>
        <w:t>Välkommen att anmäla dig till en kurs i Scenisk gestaltning. Med ledning av Linda Gerstenmayer och Tord Malmborg kommer du att få pröva på hur man kan utöka det sceniska uttrycket när man framför körsång</w:t>
      </w:r>
      <w:r w:rsidRPr="00200E39">
        <w:rPr>
          <w:rFonts w:ascii="Comic Sans MS" w:hAnsi="Comic Sans MS"/>
          <w:sz w:val="20"/>
          <w:szCs w:val="20"/>
        </w:rPr>
        <w:t>.</w:t>
      </w:r>
      <w:r w:rsidRPr="00200E39">
        <w:rPr>
          <w:rFonts w:ascii="Comic Sans MS" w:hAnsi="Comic Sans MS"/>
          <w:sz w:val="20"/>
          <w:szCs w:val="20"/>
        </w:rPr>
        <w:br/>
      </w:r>
      <w:r w:rsidRPr="00200E39">
        <w:rPr>
          <w:rFonts w:ascii="Comic Sans MS" w:hAnsi="Comic Sans MS"/>
          <w:sz w:val="20"/>
          <w:szCs w:val="20"/>
        </w:rPr>
        <w:br/>
      </w:r>
      <w:r w:rsidRPr="00200E39">
        <w:rPr>
          <w:rFonts w:ascii="Comic Sans MS" w:hAnsi="Comic Sans MS" w:cs="Times New Roman"/>
          <w:b/>
          <w:bCs/>
          <w:color w:val="auto"/>
          <w:sz w:val="20"/>
          <w:szCs w:val="20"/>
        </w:rPr>
        <w:t xml:space="preserve">Målgrupp </w:t>
      </w:r>
      <w:r w:rsidRPr="00200E39">
        <w:rPr>
          <w:rFonts w:ascii="Comic Sans MS" w:hAnsi="Comic Sans MS" w:cs="Times New Roman"/>
          <w:color w:val="auto"/>
          <w:sz w:val="20"/>
          <w:szCs w:val="20"/>
        </w:rPr>
        <w:t xml:space="preserve">Kursen riktar sig till Körsångare och körledare som vill lära sig mer om hur man kan kombinera körsång och utryck. </w:t>
      </w:r>
      <w:r w:rsidRPr="00200E39">
        <w:rPr>
          <w:rFonts w:ascii="Comic Sans MS" w:hAnsi="Comic Sans MS" w:cs="Times New Roman"/>
          <w:color w:val="auto"/>
          <w:sz w:val="20"/>
          <w:szCs w:val="20"/>
        </w:rPr>
        <w:br/>
      </w:r>
    </w:p>
    <w:p w:rsidR="0006212E" w:rsidRPr="00200E39" w:rsidRDefault="0006212E" w:rsidP="0006212E">
      <w:pPr>
        <w:pStyle w:val="Default"/>
        <w:rPr>
          <w:rFonts w:ascii="Comic Sans MS" w:hAnsi="Comic Sans MS" w:cs="Times New Roman"/>
          <w:color w:val="auto"/>
          <w:sz w:val="20"/>
          <w:szCs w:val="20"/>
        </w:rPr>
      </w:pPr>
      <w:r w:rsidRPr="00200E39">
        <w:rPr>
          <w:rFonts w:ascii="Comic Sans MS" w:hAnsi="Comic Sans MS" w:cs="Times New Roman"/>
          <w:b/>
          <w:bCs/>
          <w:color w:val="auto"/>
          <w:sz w:val="20"/>
          <w:szCs w:val="20"/>
        </w:rPr>
        <w:t xml:space="preserve">Kursinnehåll </w:t>
      </w:r>
      <w:r w:rsidRPr="00200E39">
        <w:rPr>
          <w:rFonts w:ascii="Comic Sans MS" w:hAnsi="Comic Sans MS" w:cs="Times New Roman"/>
          <w:color w:val="auto"/>
          <w:sz w:val="20"/>
          <w:szCs w:val="20"/>
        </w:rPr>
        <w:t xml:space="preserve">Utveckla ditt samspel och din sceniska närvaro. Vi arbetar fördjupat med dramaturgi, berättelse och känslomässiga tolkningar och prövar olika sceniska uttryck. Du får arbeta med kroppsspråk, röstklang, energi, att våga ta plats på scenen och fånga publiken. </w:t>
      </w:r>
    </w:p>
    <w:p w:rsidR="0006212E" w:rsidRPr="00200E39" w:rsidRDefault="0006212E" w:rsidP="004C0BDE">
      <w:pPr>
        <w:rPr>
          <w:rFonts w:ascii="Comic Sans MS" w:hAnsi="Comic Sans MS"/>
          <w:b/>
          <w:bCs/>
        </w:rPr>
      </w:pPr>
    </w:p>
    <w:p w:rsidR="0006212E" w:rsidRPr="00200E39" w:rsidRDefault="0006212E" w:rsidP="0006212E">
      <w:pPr>
        <w:pStyle w:val="Default"/>
        <w:rPr>
          <w:rFonts w:ascii="Comic Sans MS" w:hAnsi="Comic Sans MS" w:cs="Times New Roman"/>
          <w:color w:val="auto"/>
          <w:sz w:val="20"/>
          <w:szCs w:val="20"/>
        </w:rPr>
      </w:pPr>
      <w:r w:rsidRPr="00200E39">
        <w:rPr>
          <w:rFonts w:ascii="Comic Sans MS" w:hAnsi="Comic Sans MS" w:cs="Times New Roman"/>
          <w:b/>
          <w:bCs/>
          <w:color w:val="auto"/>
          <w:sz w:val="20"/>
          <w:szCs w:val="20"/>
        </w:rPr>
        <w:t>Kursledare</w:t>
      </w:r>
      <w:r w:rsidRPr="00200E39">
        <w:rPr>
          <w:rFonts w:ascii="Comic Sans MS" w:hAnsi="Comic Sans MS" w:cs="Times New Roman"/>
          <w:b/>
          <w:bCs/>
          <w:color w:val="auto"/>
          <w:sz w:val="20"/>
          <w:szCs w:val="20"/>
        </w:rPr>
        <w:br/>
        <w:t>Linda Gerstenmayer</w:t>
      </w:r>
    </w:p>
    <w:p w:rsidR="0006212E" w:rsidRPr="00200E39" w:rsidRDefault="0006212E" w:rsidP="0006212E">
      <w:pPr>
        <w:pStyle w:val="Default"/>
        <w:rPr>
          <w:rFonts w:ascii="Comic Sans MS" w:hAnsi="Comic Sans MS" w:cs="Times New Roman"/>
          <w:color w:val="auto"/>
          <w:sz w:val="20"/>
          <w:szCs w:val="20"/>
        </w:rPr>
      </w:pPr>
      <w:r w:rsidRPr="00200E39">
        <w:rPr>
          <w:rFonts w:ascii="Comic Sans MS" w:hAnsi="Comic Sans MS" w:cs="Times New Roman"/>
          <w:color w:val="auto"/>
          <w:sz w:val="20"/>
          <w:szCs w:val="20"/>
        </w:rPr>
        <w:t xml:space="preserve">Teaterpedagog och skådespelare med lång erfarenhet i att hålla utbildningar i scenisk gestaltning. </w:t>
      </w:r>
    </w:p>
    <w:p w:rsidR="0006212E" w:rsidRPr="00200E39" w:rsidRDefault="0006212E" w:rsidP="0006212E">
      <w:pPr>
        <w:pStyle w:val="Default"/>
        <w:rPr>
          <w:rFonts w:ascii="Comic Sans MS" w:hAnsi="Comic Sans MS" w:cs="Times New Roman"/>
          <w:color w:val="auto"/>
          <w:sz w:val="20"/>
          <w:szCs w:val="20"/>
        </w:rPr>
      </w:pPr>
      <w:r w:rsidRPr="00200E39">
        <w:rPr>
          <w:rFonts w:ascii="Comic Sans MS" w:hAnsi="Comic Sans MS" w:cs="Times New Roman"/>
          <w:b/>
          <w:bCs/>
          <w:color w:val="auto"/>
          <w:sz w:val="20"/>
          <w:szCs w:val="20"/>
        </w:rPr>
        <w:t xml:space="preserve">Tord Malmborg </w:t>
      </w:r>
    </w:p>
    <w:p w:rsidR="0006212E" w:rsidRPr="00200E39" w:rsidRDefault="0006212E" w:rsidP="0006212E">
      <w:pPr>
        <w:pStyle w:val="Default"/>
        <w:rPr>
          <w:rFonts w:ascii="Comic Sans MS" w:hAnsi="Comic Sans MS" w:cs="Times New Roman"/>
          <w:color w:val="auto"/>
          <w:sz w:val="20"/>
          <w:szCs w:val="20"/>
        </w:rPr>
      </w:pPr>
      <w:r w:rsidRPr="00200E39">
        <w:rPr>
          <w:rFonts w:ascii="Comic Sans MS" w:hAnsi="Comic Sans MS" w:cs="Times New Roman"/>
          <w:color w:val="auto"/>
          <w:sz w:val="20"/>
          <w:szCs w:val="20"/>
        </w:rPr>
        <w:t xml:space="preserve">En körledare med lång erfarenhet som skriver egna körarrangemang, egna sånger och leder flera körer. </w:t>
      </w:r>
    </w:p>
    <w:p w:rsidR="0006212E" w:rsidRPr="00200E39" w:rsidRDefault="0006212E" w:rsidP="004C0BDE">
      <w:pPr>
        <w:rPr>
          <w:rFonts w:ascii="Comic Sans MS" w:hAnsi="Comic Sans MS"/>
          <w:b/>
          <w:bCs/>
        </w:rPr>
      </w:pPr>
    </w:p>
    <w:p w:rsidR="003C4AD8" w:rsidRPr="00200E39" w:rsidRDefault="00200E39" w:rsidP="00845606">
      <w:pPr>
        <w:rPr>
          <w:rFonts w:ascii="Comic Sans MS" w:hAnsi="Comic Sans MS"/>
        </w:rPr>
      </w:pPr>
      <w:r w:rsidRPr="00200E39">
        <w:rPr>
          <w:rFonts w:ascii="Comic Sans MS" w:hAnsi="Comic Sans MS"/>
          <w:b/>
        </w:rPr>
        <w:t>Tider:</w:t>
      </w:r>
      <w:r w:rsidRPr="00200E39">
        <w:rPr>
          <w:rFonts w:ascii="Comic Sans MS" w:hAnsi="Comic Sans MS"/>
        </w:rPr>
        <w:t xml:space="preserve"> </w:t>
      </w:r>
      <w:r w:rsidR="0006212E" w:rsidRPr="00200E39">
        <w:rPr>
          <w:rFonts w:ascii="Comic Sans MS" w:hAnsi="Comic Sans MS"/>
        </w:rPr>
        <w:t xml:space="preserve">Kursen </w:t>
      </w:r>
      <w:r w:rsidR="002924F7" w:rsidRPr="00200E39">
        <w:rPr>
          <w:rFonts w:ascii="Comic Sans MS" w:hAnsi="Comic Sans MS"/>
        </w:rPr>
        <w:t xml:space="preserve">pågår från </w:t>
      </w:r>
      <w:r w:rsidR="0006212E" w:rsidRPr="00200E39">
        <w:rPr>
          <w:rFonts w:ascii="Comic Sans MS" w:hAnsi="Comic Sans MS"/>
        </w:rPr>
        <w:t xml:space="preserve">lördagen den 6 februari kl 9.00 </w:t>
      </w:r>
      <w:r w:rsidR="002924F7" w:rsidRPr="00200E39">
        <w:rPr>
          <w:rFonts w:ascii="Comic Sans MS" w:hAnsi="Comic Sans MS"/>
        </w:rPr>
        <w:t xml:space="preserve">till </w:t>
      </w:r>
      <w:r w:rsidR="0006212E" w:rsidRPr="00200E39">
        <w:rPr>
          <w:rFonts w:ascii="Comic Sans MS" w:hAnsi="Comic Sans MS"/>
        </w:rPr>
        <w:t>Söndagen den 7 februari kl 15.00.</w:t>
      </w:r>
      <w:r w:rsidR="0006212E" w:rsidRPr="00200E39">
        <w:rPr>
          <w:rFonts w:ascii="Comic Sans MS" w:hAnsi="Comic Sans MS"/>
        </w:rPr>
        <w:br/>
      </w:r>
      <w:r w:rsidR="0006212E" w:rsidRPr="00200E39">
        <w:rPr>
          <w:rFonts w:ascii="Comic Sans MS" w:hAnsi="Comic Sans MS"/>
        </w:rPr>
        <w:br/>
      </w:r>
      <w:r w:rsidR="0006212E" w:rsidRPr="00200E39">
        <w:rPr>
          <w:rFonts w:ascii="Comic Sans MS" w:hAnsi="Comic Sans MS"/>
          <w:b/>
        </w:rPr>
        <w:t>Det rekommenderas</w:t>
      </w:r>
      <w:r w:rsidR="0006212E" w:rsidRPr="00200E39">
        <w:rPr>
          <w:rFonts w:ascii="Comic Sans MS" w:hAnsi="Comic Sans MS"/>
        </w:rPr>
        <w:t xml:space="preserve"> att man kommer till Lillsved på </w:t>
      </w:r>
      <w:r w:rsidR="0006212E" w:rsidRPr="00200E39">
        <w:rPr>
          <w:rFonts w:ascii="Comic Sans MS" w:hAnsi="Comic Sans MS"/>
          <w:b/>
        </w:rPr>
        <w:t>fredagen</w:t>
      </w:r>
      <w:r w:rsidR="0006212E" w:rsidRPr="00200E39">
        <w:rPr>
          <w:rFonts w:ascii="Comic Sans MS" w:hAnsi="Comic Sans MS"/>
        </w:rPr>
        <w:t xml:space="preserve"> den 6 februari för en kvällsvickning med sång och musik.</w:t>
      </w:r>
      <w:r w:rsidR="0006212E" w:rsidRPr="00200E39">
        <w:rPr>
          <w:rFonts w:ascii="Comic Sans MS" w:hAnsi="Comic Sans MS"/>
        </w:rPr>
        <w:br/>
      </w:r>
      <w:r w:rsidR="0006212E" w:rsidRPr="00200E39">
        <w:rPr>
          <w:rFonts w:ascii="Comic Sans MS" w:hAnsi="Comic Sans MS"/>
        </w:rPr>
        <w:br/>
      </w:r>
      <w:r w:rsidR="0006212E" w:rsidRPr="00200E39">
        <w:rPr>
          <w:rFonts w:ascii="Comic Sans MS" w:hAnsi="Comic Sans MS"/>
          <w:b/>
        </w:rPr>
        <w:t>På lördagen</w:t>
      </w:r>
      <w:r w:rsidR="0006212E" w:rsidRPr="00200E39">
        <w:rPr>
          <w:rFonts w:ascii="Comic Sans MS" w:hAnsi="Comic Sans MS"/>
        </w:rPr>
        <w:t xml:space="preserve"> startar kursen kl 09.00 med avbrott för lunch och fikapauser fram till 17.00.</w:t>
      </w:r>
      <w:r w:rsidR="0006212E" w:rsidRPr="00200E39">
        <w:rPr>
          <w:rFonts w:ascii="Comic Sans MS" w:hAnsi="Comic Sans MS"/>
        </w:rPr>
        <w:br/>
        <w:t>Kl 19.00 är det middag med sång och musik.</w:t>
      </w:r>
      <w:r w:rsidR="0006212E" w:rsidRPr="00200E39">
        <w:rPr>
          <w:rFonts w:ascii="Comic Sans MS" w:hAnsi="Comic Sans MS"/>
        </w:rPr>
        <w:br/>
      </w:r>
      <w:r w:rsidR="0006212E" w:rsidRPr="00200E39">
        <w:rPr>
          <w:rFonts w:ascii="Comic Sans MS" w:hAnsi="Comic Sans MS"/>
        </w:rPr>
        <w:br/>
      </w:r>
      <w:r w:rsidR="002924F7" w:rsidRPr="00200E39">
        <w:rPr>
          <w:rFonts w:ascii="Comic Sans MS" w:hAnsi="Comic Sans MS"/>
          <w:b/>
        </w:rPr>
        <w:t>På söndagen</w:t>
      </w:r>
      <w:r w:rsidR="002924F7" w:rsidRPr="00200E39">
        <w:rPr>
          <w:rFonts w:ascii="Comic Sans MS" w:hAnsi="Comic Sans MS"/>
        </w:rPr>
        <w:t xml:space="preserve"> startar kursen 09.00 med avbrott för lunch och fikapauser fram till 15.00 </w:t>
      </w:r>
    </w:p>
    <w:p w:rsidR="0006212E" w:rsidRPr="00200E39" w:rsidRDefault="0006212E" w:rsidP="00845606">
      <w:pPr>
        <w:rPr>
          <w:rFonts w:ascii="Comic Sans MS" w:hAnsi="Comic Sans MS"/>
        </w:rPr>
      </w:pPr>
    </w:p>
    <w:p w:rsidR="0006212E" w:rsidRPr="00200E39" w:rsidRDefault="0006212E" w:rsidP="00845606">
      <w:pPr>
        <w:rPr>
          <w:rFonts w:ascii="Comic Sans MS" w:hAnsi="Comic Sans MS"/>
        </w:rPr>
      </w:pPr>
    </w:p>
    <w:p w:rsidR="0006212E" w:rsidRDefault="0006212E" w:rsidP="00845606">
      <w:pPr>
        <w:rPr>
          <w:rFonts w:ascii="Comic Sans MS" w:hAnsi="Comic Sans MS"/>
        </w:rPr>
      </w:pPr>
    </w:p>
    <w:p w:rsidR="00200E39" w:rsidRDefault="00200E39" w:rsidP="00845606">
      <w:pPr>
        <w:rPr>
          <w:rFonts w:ascii="Comic Sans MS" w:hAnsi="Comic Sans MS"/>
        </w:rPr>
      </w:pPr>
    </w:p>
    <w:p w:rsidR="00200E39" w:rsidRDefault="00200E39" w:rsidP="00845606">
      <w:pPr>
        <w:rPr>
          <w:rFonts w:ascii="Comic Sans MS" w:hAnsi="Comic Sans MS"/>
        </w:rPr>
      </w:pPr>
    </w:p>
    <w:p w:rsidR="00200E39" w:rsidRDefault="00200E39" w:rsidP="00845606">
      <w:pPr>
        <w:rPr>
          <w:rFonts w:ascii="Comic Sans MS" w:hAnsi="Comic Sans MS"/>
        </w:rPr>
      </w:pPr>
    </w:p>
    <w:p w:rsidR="00200E39" w:rsidRDefault="00200E39" w:rsidP="00845606">
      <w:pPr>
        <w:rPr>
          <w:rFonts w:ascii="Comic Sans MS" w:hAnsi="Comic Sans MS"/>
        </w:rPr>
      </w:pPr>
    </w:p>
    <w:p w:rsidR="00200E39" w:rsidRDefault="00200E39" w:rsidP="00845606">
      <w:pPr>
        <w:rPr>
          <w:rFonts w:ascii="Comic Sans MS" w:hAnsi="Comic Sans MS"/>
        </w:rPr>
      </w:pPr>
    </w:p>
    <w:p w:rsidR="00200E39" w:rsidRPr="00200E39" w:rsidRDefault="00200E39" w:rsidP="00845606">
      <w:pPr>
        <w:rPr>
          <w:rFonts w:ascii="Comic Sans MS" w:hAnsi="Comic Sans MS"/>
        </w:rPr>
      </w:pPr>
    </w:p>
    <w:p w:rsidR="001140AA" w:rsidRDefault="001140AA" w:rsidP="00E30667">
      <w:pPr>
        <w:pStyle w:val="Rubrik3"/>
        <w:tabs>
          <w:tab w:val="left" w:pos="4536"/>
        </w:tabs>
        <w:rPr>
          <w:rFonts w:ascii="Comic Sans MS" w:hAnsi="Comic Sans MS" w:cs="Arial"/>
          <w:sz w:val="20"/>
          <w:u w:val="none"/>
        </w:rPr>
      </w:pPr>
    </w:p>
    <w:p w:rsidR="006538BB" w:rsidRPr="00200E39" w:rsidRDefault="003C4AD8" w:rsidP="00E30667">
      <w:pPr>
        <w:pStyle w:val="Rubrik3"/>
        <w:tabs>
          <w:tab w:val="left" w:pos="4536"/>
        </w:tabs>
        <w:rPr>
          <w:rFonts w:ascii="Comic Sans MS" w:hAnsi="Comic Sans MS" w:cs="Arial"/>
          <w:sz w:val="20"/>
          <w:u w:val="none"/>
        </w:rPr>
      </w:pPr>
      <w:r w:rsidRPr="00200E39">
        <w:rPr>
          <w:rFonts w:ascii="Comic Sans MS" w:hAnsi="Comic Sans MS" w:cs="Arial"/>
          <w:sz w:val="20"/>
          <w:u w:val="none"/>
        </w:rPr>
        <w:t xml:space="preserve">I nedanstående priser ingår en </w:t>
      </w:r>
      <w:r w:rsidR="00F93706" w:rsidRPr="00200E39">
        <w:rPr>
          <w:rFonts w:ascii="Comic Sans MS" w:hAnsi="Comic Sans MS" w:cs="Arial"/>
          <w:sz w:val="20"/>
          <w:u w:val="none"/>
        </w:rPr>
        <w:t xml:space="preserve">festmåltid </w:t>
      </w:r>
      <w:r w:rsidRPr="00200E39">
        <w:rPr>
          <w:rFonts w:ascii="Comic Sans MS" w:hAnsi="Comic Sans MS" w:cs="Arial"/>
          <w:sz w:val="20"/>
          <w:u w:val="none"/>
        </w:rPr>
        <w:t xml:space="preserve">på </w:t>
      </w:r>
      <w:r w:rsidR="00F93706" w:rsidRPr="00200E39">
        <w:rPr>
          <w:rFonts w:ascii="Comic Sans MS" w:hAnsi="Comic Sans MS" w:cs="Arial"/>
          <w:sz w:val="20"/>
          <w:u w:val="none"/>
        </w:rPr>
        <w:t xml:space="preserve">lördag </w:t>
      </w:r>
      <w:r w:rsidRPr="00200E39">
        <w:rPr>
          <w:rFonts w:ascii="Comic Sans MS" w:hAnsi="Comic Sans MS" w:cs="Arial"/>
          <w:sz w:val="20"/>
          <w:u w:val="none"/>
        </w:rPr>
        <w:t>kväll.</w:t>
      </w:r>
    </w:p>
    <w:p w:rsidR="008E7557" w:rsidRPr="00200E39" w:rsidRDefault="004F5621" w:rsidP="009A52C7">
      <w:pPr>
        <w:pStyle w:val="Brdtext"/>
        <w:tabs>
          <w:tab w:val="left" w:pos="4536"/>
        </w:tabs>
        <w:rPr>
          <w:rFonts w:ascii="Comic Sans MS" w:hAnsi="Comic Sans MS"/>
          <w:sz w:val="20"/>
        </w:rPr>
      </w:pPr>
      <w:r w:rsidRPr="00200E39">
        <w:rPr>
          <w:rFonts w:ascii="Comic Sans MS" w:hAnsi="Comic Sans MS"/>
          <w:sz w:val="20"/>
        </w:rPr>
        <w:t>För de</w:t>
      </w:r>
      <w:r w:rsidR="008E7557" w:rsidRPr="00200E39">
        <w:rPr>
          <w:rFonts w:ascii="Comic Sans MS" w:hAnsi="Comic Sans MS"/>
          <w:sz w:val="20"/>
        </w:rPr>
        <w:t xml:space="preserve"> som övernattar ingår även fru</w:t>
      </w:r>
      <w:r w:rsidRPr="00200E39">
        <w:rPr>
          <w:rFonts w:ascii="Comic Sans MS" w:hAnsi="Comic Sans MS"/>
          <w:sz w:val="20"/>
        </w:rPr>
        <w:t>kost söndag (även lördag för de</w:t>
      </w:r>
      <w:r w:rsidR="008E7557" w:rsidRPr="00200E39">
        <w:rPr>
          <w:rFonts w:ascii="Comic Sans MS" w:hAnsi="Comic Sans MS"/>
          <w:sz w:val="20"/>
        </w:rPr>
        <w:t xml:space="preserve"> som anländer fredag).</w:t>
      </w:r>
    </w:p>
    <w:p w:rsidR="00B46C70" w:rsidRPr="00200E39" w:rsidRDefault="00B46C70" w:rsidP="009A52C7">
      <w:pPr>
        <w:pStyle w:val="Brdtext"/>
        <w:tabs>
          <w:tab w:val="left" w:pos="4536"/>
        </w:tabs>
        <w:rPr>
          <w:rFonts w:ascii="Comic Sans MS" w:hAnsi="Comic Sans MS"/>
          <w:sz w:val="20"/>
        </w:rPr>
      </w:pPr>
      <w:r w:rsidRPr="00200E39">
        <w:rPr>
          <w:rFonts w:ascii="Comic Sans MS" w:hAnsi="Comic Sans MS"/>
          <w:sz w:val="20"/>
        </w:rPr>
        <w:t>För de som anländer på fredagen ingår även en vickning på kvällen.</w:t>
      </w:r>
    </w:p>
    <w:p w:rsidR="00D34993" w:rsidRPr="00200E39" w:rsidRDefault="00D34993" w:rsidP="006538BB">
      <w:pPr>
        <w:rPr>
          <w:rFonts w:ascii="Comic Sans MS" w:hAnsi="Comic Sans MS"/>
        </w:rPr>
      </w:pPr>
    </w:p>
    <w:p w:rsidR="002C1D42" w:rsidRPr="00200E39" w:rsidRDefault="006538BB" w:rsidP="002C1D42">
      <w:pPr>
        <w:pStyle w:val="Rubrik3"/>
        <w:rPr>
          <w:rFonts w:ascii="Comic Sans MS" w:hAnsi="Comic Sans MS" w:cs="Arial"/>
          <w:b/>
          <w:sz w:val="20"/>
        </w:rPr>
      </w:pPr>
      <w:r w:rsidRPr="00200E39">
        <w:rPr>
          <w:rFonts w:ascii="Comic Sans MS" w:hAnsi="Comic Sans MS" w:cs="Arial"/>
          <w:b/>
          <w:sz w:val="20"/>
        </w:rPr>
        <w:t>K</w:t>
      </w:r>
      <w:r w:rsidR="003C4AD8" w:rsidRPr="00200E39">
        <w:rPr>
          <w:rFonts w:ascii="Comic Sans MS" w:hAnsi="Comic Sans MS" w:cs="Arial"/>
          <w:b/>
          <w:sz w:val="20"/>
        </w:rPr>
        <w:t>ostnad med logi, inklusive kurs och mat</w:t>
      </w:r>
      <w:r w:rsidR="007D5E03" w:rsidRPr="00200E39">
        <w:rPr>
          <w:rFonts w:ascii="Comic Sans MS" w:hAnsi="Comic Sans MS" w:cs="Arial"/>
          <w:b/>
          <w:sz w:val="20"/>
        </w:rPr>
        <w:t xml:space="preserve"> (lakan och handdukar ingår)</w:t>
      </w:r>
    </w:p>
    <w:p w:rsidR="002C1D42" w:rsidRPr="00200E39" w:rsidRDefault="006538BB" w:rsidP="002C1D42">
      <w:pPr>
        <w:pStyle w:val="Rubrik4"/>
        <w:tabs>
          <w:tab w:val="left" w:pos="4536"/>
        </w:tabs>
        <w:rPr>
          <w:rFonts w:ascii="Comic Sans MS" w:hAnsi="Comic Sans MS"/>
          <w:b/>
          <w:sz w:val="20"/>
        </w:rPr>
      </w:pPr>
      <w:r w:rsidRPr="00200E39">
        <w:rPr>
          <w:rFonts w:ascii="Comic Sans MS" w:hAnsi="Comic Sans MS"/>
          <w:sz w:val="20"/>
        </w:rPr>
        <w:t>1 natt - dubbelrum</w:t>
      </w:r>
      <w:r w:rsidR="00CB1DD4" w:rsidRPr="00200E39">
        <w:rPr>
          <w:rFonts w:ascii="Comic Sans MS" w:hAnsi="Comic Sans MS"/>
          <w:sz w:val="20"/>
        </w:rPr>
        <w:t xml:space="preserve">      </w:t>
      </w:r>
      <w:r w:rsidR="007A0945">
        <w:rPr>
          <w:rFonts w:ascii="Comic Sans MS" w:hAnsi="Comic Sans MS"/>
          <w:sz w:val="20"/>
        </w:rPr>
        <w:t xml:space="preserve">     </w:t>
      </w:r>
      <w:r w:rsidRPr="00200E39">
        <w:rPr>
          <w:rFonts w:ascii="Comic Sans MS" w:hAnsi="Comic Sans MS"/>
          <w:sz w:val="20"/>
        </w:rPr>
        <w:t xml:space="preserve">    </w:t>
      </w:r>
      <w:r w:rsidR="004C0BDE" w:rsidRPr="00200E39">
        <w:rPr>
          <w:rFonts w:ascii="Comic Sans MS" w:hAnsi="Comic Sans MS"/>
          <w:sz w:val="20"/>
        </w:rPr>
        <w:t>1</w:t>
      </w:r>
      <w:r w:rsidR="00052809" w:rsidRPr="00200E39">
        <w:rPr>
          <w:rFonts w:ascii="Comic Sans MS" w:hAnsi="Comic Sans MS"/>
          <w:sz w:val="20"/>
        </w:rPr>
        <w:t xml:space="preserve"> </w:t>
      </w:r>
      <w:r w:rsidR="00DE024D" w:rsidRPr="00200E39">
        <w:rPr>
          <w:rFonts w:ascii="Comic Sans MS" w:hAnsi="Comic Sans MS"/>
          <w:sz w:val="20"/>
        </w:rPr>
        <w:t>51</w:t>
      </w:r>
      <w:r w:rsidR="00052809" w:rsidRPr="00200E39">
        <w:rPr>
          <w:rFonts w:ascii="Comic Sans MS" w:hAnsi="Comic Sans MS"/>
          <w:sz w:val="20"/>
        </w:rPr>
        <w:t>0</w:t>
      </w:r>
      <w:r w:rsidR="002C1D42" w:rsidRPr="00200E39">
        <w:rPr>
          <w:rFonts w:ascii="Comic Sans MS" w:hAnsi="Comic Sans MS"/>
          <w:sz w:val="20"/>
        </w:rPr>
        <w:t>:-/person</w:t>
      </w:r>
      <w:r w:rsidR="00F63091" w:rsidRPr="00200E39">
        <w:rPr>
          <w:rFonts w:ascii="Comic Sans MS" w:hAnsi="Comic Sans MS"/>
          <w:sz w:val="20"/>
        </w:rPr>
        <w:t xml:space="preserve"> </w:t>
      </w:r>
      <w:r w:rsidR="002C1D42" w:rsidRPr="00200E39">
        <w:rPr>
          <w:rFonts w:ascii="Comic Sans MS" w:hAnsi="Comic Sans MS"/>
          <w:sz w:val="20"/>
        </w:rPr>
        <w:t xml:space="preserve">  </w:t>
      </w:r>
    </w:p>
    <w:p w:rsidR="006538BB" w:rsidRPr="00200E39" w:rsidRDefault="006538BB" w:rsidP="002C1D42">
      <w:pPr>
        <w:rPr>
          <w:rFonts w:ascii="Comic Sans MS" w:hAnsi="Comic Sans MS" w:cs="Arial"/>
        </w:rPr>
      </w:pPr>
      <w:r w:rsidRPr="00200E39">
        <w:rPr>
          <w:rFonts w:ascii="Comic Sans MS" w:hAnsi="Comic Sans MS" w:cs="Arial"/>
        </w:rPr>
        <w:t xml:space="preserve">1 natt - enkelrum   </w:t>
      </w:r>
      <w:r w:rsidRPr="00200E39">
        <w:rPr>
          <w:rFonts w:ascii="Comic Sans MS" w:hAnsi="Comic Sans MS" w:cs="Arial"/>
        </w:rPr>
        <w:tab/>
      </w:r>
      <w:r w:rsidR="004C0BDE" w:rsidRPr="00200E39">
        <w:rPr>
          <w:rFonts w:ascii="Comic Sans MS" w:hAnsi="Comic Sans MS" w:cs="Arial"/>
        </w:rPr>
        <w:t>1.</w:t>
      </w:r>
      <w:r w:rsidR="00DE024D" w:rsidRPr="00200E39">
        <w:rPr>
          <w:rFonts w:ascii="Comic Sans MS" w:hAnsi="Comic Sans MS" w:cs="Arial"/>
        </w:rPr>
        <w:t>62</w:t>
      </w:r>
      <w:r w:rsidR="00052809" w:rsidRPr="00200E39">
        <w:rPr>
          <w:rFonts w:ascii="Comic Sans MS" w:hAnsi="Comic Sans MS" w:cs="Arial"/>
        </w:rPr>
        <w:t>0</w:t>
      </w:r>
      <w:r w:rsidR="002C1D42" w:rsidRPr="00200E39">
        <w:rPr>
          <w:rFonts w:ascii="Comic Sans MS" w:hAnsi="Comic Sans MS" w:cs="Arial"/>
        </w:rPr>
        <w:t>:-/person</w:t>
      </w:r>
    </w:p>
    <w:p w:rsidR="006538BB" w:rsidRPr="00200E39" w:rsidRDefault="006538BB" w:rsidP="002C1D42">
      <w:pPr>
        <w:rPr>
          <w:rFonts w:ascii="Comic Sans MS" w:hAnsi="Comic Sans MS" w:cs="Arial"/>
        </w:rPr>
      </w:pPr>
    </w:p>
    <w:p w:rsidR="006538BB" w:rsidRPr="00200E39" w:rsidRDefault="004C0BDE" w:rsidP="002C1D42">
      <w:pPr>
        <w:rPr>
          <w:rFonts w:ascii="Comic Sans MS" w:hAnsi="Comic Sans MS" w:cs="Arial"/>
        </w:rPr>
      </w:pPr>
      <w:r w:rsidRPr="00200E39">
        <w:rPr>
          <w:rFonts w:ascii="Comic Sans MS" w:hAnsi="Comic Sans MS" w:cs="Arial"/>
        </w:rPr>
        <w:t>2 nätter – dubbelrum</w:t>
      </w:r>
      <w:r w:rsidRPr="00200E39">
        <w:rPr>
          <w:rFonts w:ascii="Comic Sans MS" w:hAnsi="Comic Sans MS" w:cs="Arial"/>
        </w:rPr>
        <w:tab/>
      </w:r>
      <w:r w:rsidR="00DE024D" w:rsidRPr="00200E39">
        <w:rPr>
          <w:rFonts w:ascii="Comic Sans MS" w:hAnsi="Comic Sans MS" w:cs="Arial"/>
        </w:rPr>
        <w:t>2</w:t>
      </w:r>
      <w:r w:rsidRPr="00200E39">
        <w:rPr>
          <w:rFonts w:ascii="Comic Sans MS" w:hAnsi="Comic Sans MS" w:cs="Arial"/>
        </w:rPr>
        <w:t>.</w:t>
      </w:r>
      <w:r w:rsidR="00DE024D" w:rsidRPr="00200E39">
        <w:rPr>
          <w:rFonts w:ascii="Comic Sans MS" w:hAnsi="Comic Sans MS" w:cs="Arial"/>
        </w:rPr>
        <w:t>09</w:t>
      </w:r>
      <w:r w:rsidR="00052809" w:rsidRPr="00200E39">
        <w:rPr>
          <w:rFonts w:ascii="Comic Sans MS" w:hAnsi="Comic Sans MS" w:cs="Arial"/>
        </w:rPr>
        <w:t>0</w:t>
      </w:r>
      <w:r w:rsidR="006538BB" w:rsidRPr="00200E39">
        <w:rPr>
          <w:rFonts w:ascii="Comic Sans MS" w:hAnsi="Comic Sans MS" w:cs="Arial"/>
        </w:rPr>
        <w:t>:-/person</w:t>
      </w:r>
      <w:r w:rsidR="00B46C70" w:rsidRPr="00200E39">
        <w:rPr>
          <w:rFonts w:ascii="Comic Sans MS" w:hAnsi="Comic Sans MS" w:cs="Arial"/>
        </w:rPr>
        <w:t xml:space="preserve"> </w:t>
      </w:r>
    </w:p>
    <w:p w:rsidR="006538BB" w:rsidRPr="00200E39" w:rsidRDefault="004C0BDE" w:rsidP="002C1D42">
      <w:pPr>
        <w:rPr>
          <w:rFonts w:ascii="Comic Sans MS" w:hAnsi="Comic Sans MS" w:cs="Arial"/>
        </w:rPr>
      </w:pPr>
      <w:r w:rsidRPr="00200E39">
        <w:rPr>
          <w:rFonts w:ascii="Comic Sans MS" w:hAnsi="Comic Sans MS" w:cs="Arial"/>
        </w:rPr>
        <w:t>2 nätter -  enkelrum</w:t>
      </w:r>
      <w:r w:rsidRPr="00200E39">
        <w:rPr>
          <w:rFonts w:ascii="Comic Sans MS" w:hAnsi="Comic Sans MS" w:cs="Arial"/>
        </w:rPr>
        <w:tab/>
        <w:t>2.</w:t>
      </w:r>
      <w:r w:rsidR="00DE024D" w:rsidRPr="00200E39">
        <w:rPr>
          <w:rFonts w:ascii="Comic Sans MS" w:hAnsi="Comic Sans MS" w:cs="Arial"/>
        </w:rPr>
        <w:t>310</w:t>
      </w:r>
      <w:r w:rsidR="006538BB" w:rsidRPr="00200E39">
        <w:rPr>
          <w:rFonts w:ascii="Comic Sans MS" w:hAnsi="Comic Sans MS" w:cs="Arial"/>
        </w:rPr>
        <w:t>:-/person</w:t>
      </w:r>
      <w:r w:rsidR="00B46C70" w:rsidRPr="00200E39">
        <w:rPr>
          <w:rFonts w:ascii="Comic Sans MS" w:hAnsi="Comic Sans MS" w:cs="Arial"/>
        </w:rPr>
        <w:t xml:space="preserve"> </w:t>
      </w:r>
    </w:p>
    <w:p w:rsidR="002C1D42" w:rsidRPr="00200E39" w:rsidRDefault="002C1D42" w:rsidP="002C1D42">
      <w:pPr>
        <w:rPr>
          <w:rFonts w:ascii="Comic Sans MS" w:hAnsi="Comic Sans MS" w:cs="Arial"/>
        </w:rPr>
      </w:pPr>
    </w:p>
    <w:p w:rsidR="002C1D42" w:rsidRPr="00200E39" w:rsidRDefault="002C1D42" w:rsidP="002C1D42">
      <w:pPr>
        <w:pStyle w:val="Brdtext"/>
        <w:tabs>
          <w:tab w:val="left" w:pos="4536"/>
        </w:tabs>
        <w:rPr>
          <w:rFonts w:ascii="Comic Sans MS" w:hAnsi="Comic Sans MS"/>
          <w:sz w:val="20"/>
        </w:rPr>
      </w:pPr>
    </w:p>
    <w:p w:rsidR="002C1D42" w:rsidRPr="00200E39" w:rsidRDefault="002C1D42" w:rsidP="002C1D42">
      <w:pPr>
        <w:pStyle w:val="Brdtext"/>
        <w:tabs>
          <w:tab w:val="left" w:pos="4536"/>
        </w:tabs>
        <w:rPr>
          <w:rFonts w:ascii="Comic Sans MS" w:hAnsi="Comic Sans MS"/>
          <w:b/>
          <w:sz w:val="20"/>
        </w:rPr>
      </w:pPr>
      <w:r w:rsidRPr="00200E39">
        <w:rPr>
          <w:rFonts w:ascii="Comic Sans MS" w:hAnsi="Comic Sans MS"/>
          <w:b/>
          <w:sz w:val="20"/>
          <w:u w:val="single"/>
        </w:rPr>
        <w:t>Kostnad utan logi, inklusive kurs och mat</w:t>
      </w:r>
    </w:p>
    <w:p w:rsidR="002C1D42" w:rsidRPr="00200E39" w:rsidRDefault="002C1D42" w:rsidP="002C1D42">
      <w:pPr>
        <w:pStyle w:val="Brdtext"/>
        <w:tabs>
          <w:tab w:val="left" w:pos="4536"/>
        </w:tabs>
        <w:rPr>
          <w:rFonts w:ascii="Comic Sans MS" w:hAnsi="Comic Sans MS"/>
          <w:sz w:val="20"/>
        </w:rPr>
      </w:pPr>
      <w:r w:rsidRPr="00200E39">
        <w:rPr>
          <w:rFonts w:ascii="Comic Sans MS" w:hAnsi="Comic Sans MS"/>
          <w:sz w:val="20"/>
        </w:rPr>
        <w:t xml:space="preserve">Båda dagarna:                                </w:t>
      </w:r>
      <w:r w:rsidR="00052809" w:rsidRPr="00200E39">
        <w:rPr>
          <w:rFonts w:ascii="Comic Sans MS" w:hAnsi="Comic Sans MS"/>
          <w:sz w:val="20"/>
        </w:rPr>
        <w:t>9</w:t>
      </w:r>
      <w:r w:rsidR="00DE024D" w:rsidRPr="00200E39">
        <w:rPr>
          <w:rFonts w:ascii="Comic Sans MS" w:hAnsi="Comic Sans MS"/>
          <w:sz w:val="20"/>
        </w:rPr>
        <w:t>5</w:t>
      </w:r>
      <w:r w:rsidRPr="00200E39">
        <w:rPr>
          <w:rFonts w:ascii="Comic Sans MS" w:hAnsi="Comic Sans MS"/>
          <w:sz w:val="20"/>
        </w:rPr>
        <w:t>0:-/person</w:t>
      </w:r>
    </w:p>
    <w:p w:rsidR="00CB1DD4" w:rsidRPr="00200E39" w:rsidRDefault="002C1D42" w:rsidP="002C1D42">
      <w:pPr>
        <w:pStyle w:val="Brdtext"/>
        <w:tabs>
          <w:tab w:val="left" w:pos="4536"/>
        </w:tabs>
        <w:rPr>
          <w:rFonts w:ascii="Comic Sans MS" w:hAnsi="Comic Sans MS"/>
          <w:sz w:val="20"/>
        </w:rPr>
      </w:pPr>
      <w:r w:rsidRPr="00200E39">
        <w:rPr>
          <w:rFonts w:ascii="Comic Sans MS" w:hAnsi="Comic Sans MS"/>
          <w:sz w:val="20"/>
        </w:rPr>
        <w:t xml:space="preserve">Endast lördag                                </w:t>
      </w:r>
      <w:r w:rsidR="00052809" w:rsidRPr="00200E39">
        <w:rPr>
          <w:rFonts w:ascii="Comic Sans MS" w:hAnsi="Comic Sans MS"/>
          <w:sz w:val="20"/>
        </w:rPr>
        <w:t xml:space="preserve"> </w:t>
      </w:r>
      <w:r w:rsidR="00DE024D" w:rsidRPr="00200E39">
        <w:rPr>
          <w:rFonts w:ascii="Comic Sans MS" w:hAnsi="Comic Sans MS"/>
          <w:sz w:val="20"/>
        </w:rPr>
        <w:t>7</w:t>
      </w:r>
      <w:r w:rsidR="004C0BDE" w:rsidRPr="00200E39">
        <w:rPr>
          <w:rFonts w:ascii="Comic Sans MS" w:hAnsi="Comic Sans MS"/>
          <w:sz w:val="20"/>
        </w:rPr>
        <w:t>5</w:t>
      </w:r>
      <w:r w:rsidRPr="00200E39">
        <w:rPr>
          <w:rFonts w:ascii="Comic Sans MS" w:hAnsi="Comic Sans MS"/>
          <w:sz w:val="20"/>
        </w:rPr>
        <w:t>0:-/person</w:t>
      </w:r>
    </w:p>
    <w:p w:rsidR="00756A82" w:rsidRPr="00200E39" w:rsidRDefault="00756A82" w:rsidP="002C1D42">
      <w:pPr>
        <w:pStyle w:val="Brdtext"/>
        <w:tabs>
          <w:tab w:val="left" w:pos="4536"/>
        </w:tabs>
        <w:rPr>
          <w:rFonts w:ascii="Comic Sans MS" w:hAnsi="Comic Sans MS"/>
          <w:sz w:val="20"/>
        </w:rPr>
      </w:pPr>
    </w:p>
    <w:p w:rsidR="00756A82" w:rsidRPr="00200E39" w:rsidRDefault="00756A82" w:rsidP="002C1D42">
      <w:pPr>
        <w:pStyle w:val="Brdtext"/>
        <w:tabs>
          <w:tab w:val="left" w:pos="4536"/>
        </w:tabs>
        <w:rPr>
          <w:rFonts w:ascii="Comic Sans MS" w:hAnsi="Comic Sans MS"/>
          <w:b/>
          <w:sz w:val="20"/>
        </w:rPr>
      </w:pPr>
      <w:r w:rsidRPr="00200E39">
        <w:rPr>
          <w:rFonts w:ascii="Comic Sans MS" w:hAnsi="Comic Sans MS"/>
          <w:b/>
          <w:sz w:val="20"/>
        </w:rPr>
        <w:t xml:space="preserve">OBS! Medlemmar i </w:t>
      </w:r>
      <w:r w:rsidR="003D2D56" w:rsidRPr="00200E39">
        <w:rPr>
          <w:rFonts w:ascii="Comic Sans MS" w:hAnsi="Comic Sans MS"/>
          <w:b/>
          <w:sz w:val="20"/>
        </w:rPr>
        <w:t>Stockholms</w:t>
      </w:r>
      <w:r w:rsidRPr="00200E39">
        <w:rPr>
          <w:rFonts w:ascii="Comic Sans MS" w:hAnsi="Comic Sans MS"/>
          <w:b/>
          <w:sz w:val="20"/>
        </w:rPr>
        <w:t>distriktet</w:t>
      </w:r>
      <w:r w:rsidR="002D0D7E" w:rsidRPr="00200E39">
        <w:rPr>
          <w:rFonts w:ascii="Comic Sans MS" w:hAnsi="Comic Sans MS"/>
          <w:b/>
          <w:sz w:val="20"/>
        </w:rPr>
        <w:t xml:space="preserve"> kommer att få</w:t>
      </w:r>
      <w:r w:rsidRPr="00200E39">
        <w:rPr>
          <w:rFonts w:ascii="Comic Sans MS" w:hAnsi="Comic Sans MS"/>
          <w:b/>
          <w:sz w:val="20"/>
        </w:rPr>
        <w:t xml:space="preserve"> subvention av distriktet</w:t>
      </w:r>
      <w:r w:rsidR="00E709C3" w:rsidRPr="00200E39">
        <w:rPr>
          <w:rFonts w:ascii="Comic Sans MS" w:hAnsi="Comic Sans MS"/>
          <w:b/>
          <w:sz w:val="20"/>
        </w:rPr>
        <w:t xml:space="preserve">. </w:t>
      </w:r>
    </w:p>
    <w:p w:rsidR="003C4AD8" w:rsidRPr="00200E39" w:rsidRDefault="003C4AD8" w:rsidP="002C1D42">
      <w:pPr>
        <w:pStyle w:val="Brdtext"/>
        <w:tabs>
          <w:tab w:val="left" w:pos="4536"/>
        </w:tabs>
        <w:rPr>
          <w:rFonts w:ascii="Comic Sans MS" w:hAnsi="Comic Sans MS"/>
          <w:b/>
          <w:sz w:val="20"/>
        </w:rPr>
      </w:pPr>
      <w:r w:rsidRPr="00200E39">
        <w:rPr>
          <w:rFonts w:ascii="Comic Sans MS" w:hAnsi="Comic Sans MS"/>
          <w:b/>
          <w:sz w:val="20"/>
        </w:rPr>
        <w:t>Rabatten blir 1</w:t>
      </w:r>
      <w:r w:rsidR="00E709C3" w:rsidRPr="00200E39">
        <w:rPr>
          <w:rFonts w:ascii="Comic Sans MS" w:hAnsi="Comic Sans MS"/>
          <w:b/>
          <w:sz w:val="20"/>
        </w:rPr>
        <w:t>0</w:t>
      </w:r>
      <w:r w:rsidRPr="00200E39">
        <w:rPr>
          <w:rFonts w:ascii="Comic Sans MS" w:hAnsi="Comic Sans MS"/>
          <w:b/>
          <w:sz w:val="20"/>
        </w:rPr>
        <w:t>0:- för de som övernattar och 50</w:t>
      </w:r>
      <w:r w:rsidR="00E709C3" w:rsidRPr="00200E39">
        <w:rPr>
          <w:rFonts w:ascii="Comic Sans MS" w:hAnsi="Comic Sans MS"/>
          <w:b/>
          <w:sz w:val="20"/>
        </w:rPr>
        <w:t>:- för de</w:t>
      </w:r>
      <w:r w:rsidRPr="00200E39">
        <w:rPr>
          <w:rFonts w:ascii="Comic Sans MS" w:hAnsi="Comic Sans MS"/>
          <w:b/>
          <w:sz w:val="20"/>
        </w:rPr>
        <w:t xml:space="preserve"> som ej har logi.</w:t>
      </w:r>
    </w:p>
    <w:p w:rsidR="002C1D42" w:rsidRPr="00200E39" w:rsidRDefault="002C1D42" w:rsidP="002C1D42">
      <w:pPr>
        <w:pStyle w:val="Brdtext"/>
        <w:tabs>
          <w:tab w:val="left" w:pos="4536"/>
        </w:tabs>
        <w:rPr>
          <w:rFonts w:ascii="Comic Sans MS" w:hAnsi="Comic Sans MS"/>
          <w:sz w:val="20"/>
          <w:u w:val="single"/>
        </w:rPr>
      </w:pPr>
    </w:p>
    <w:p w:rsidR="008E7557" w:rsidRPr="00200E39" w:rsidRDefault="002C1D42" w:rsidP="008E7557">
      <w:pPr>
        <w:pStyle w:val="Brdtext"/>
        <w:tabs>
          <w:tab w:val="left" w:pos="4536"/>
        </w:tabs>
        <w:rPr>
          <w:rFonts w:ascii="Comic Sans MS" w:hAnsi="Comic Sans MS"/>
          <w:sz w:val="20"/>
        </w:rPr>
      </w:pPr>
      <w:r w:rsidRPr="00200E39">
        <w:rPr>
          <w:rFonts w:ascii="Comic Sans MS" w:hAnsi="Comic Sans MS"/>
          <w:b/>
          <w:sz w:val="20"/>
        </w:rPr>
        <w:t>Anmälan</w:t>
      </w:r>
      <w:r w:rsidR="003C4AD8" w:rsidRPr="00200E39">
        <w:rPr>
          <w:rFonts w:ascii="Comic Sans MS" w:hAnsi="Comic Sans MS"/>
          <w:b/>
          <w:sz w:val="20"/>
        </w:rPr>
        <w:t>/Betalning</w:t>
      </w:r>
      <w:r w:rsidR="0012207E" w:rsidRPr="00200E39">
        <w:rPr>
          <w:rFonts w:ascii="Comic Sans MS" w:hAnsi="Comic Sans MS"/>
          <w:sz w:val="20"/>
        </w:rPr>
        <w:t>:</w:t>
      </w:r>
      <w:r w:rsidR="003C4AD8" w:rsidRPr="00200E39">
        <w:rPr>
          <w:rFonts w:ascii="Comic Sans MS" w:hAnsi="Comic Sans MS"/>
          <w:sz w:val="20"/>
        </w:rPr>
        <w:t xml:space="preserve"> Sänd</w:t>
      </w:r>
      <w:r w:rsidR="002D6622" w:rsidRPr="00200E39">
        <w:rPr>
          <w:rFonts w:ascii="Comic Sans MS" w:hAnsi="Comic Sans MS"/>
          <w:sz w:val="20"/>
        </w:rPr>
        <w:t xml:space="preserve"> in anmälningstalongen senast </w:t>
      </w:r>
      <w:r w:rsidR="00176679">
        <w:rPr>
          <w:rFonts w:ascii="Comic Sans MS" w:hAnsi="Comic Sans MS"/>
          <w:sz w:val="20"/>
        </w:rPr>
        <w:t>20/12</w:t>
      </w:r>
      <w:r w:rsidR="00BC57C2" w:rsidRPr="00200E39">
        <w:rPr>
          <w:rFonts w:ascii="Comic Sans MS" w:hAnsi="Comic Sans MS"/>
          <w:sz w:val="20"/>
        </w:rPr>
        <w:t xml:space="preserve">. Då skall även betalning till </w:t>
      </w:r>
      <w:r w:rsidR="003D2D56" w:rsidRPr="00200E39">
        <w:rPr>
          <w:rFonts w:ascii="Comic Sans MS" w:hAnsi="Comic Sans MS"/>
          <w:sz w:val="20"/>
        </w:rPr>
        <w:t xml:space="preserve">Stockholms </w:t>
      </w:r>
      <w:r w:rsidR="00BC57C2" w:rsidRPr="00200E39">
        <w:rPr>
          <w:rFonts w:ascii="Comic Sans MS" w:hAnsi="Comic Sans MS"/>
          <w:sz w:val="20"/>
        </w:rPr>
        <w:t xml:space="preserve"> Arbetarsångardistrikt</w:t>
      </w:r>
      <w:r w:rsidR="00D122A2" w:rsidRPr="00200E39">
        <w:rPr>
          <w:rFonts w:ascii="Comic Sans MS" w:hAnsi="Comic Sans MS"/>
          <w:sz w:val="20"/>
        </w:rPr>
        <w:t>s</w:t>
      </w:r>
      <w:r w:rsidR="00BC57C2" w:rsidRPr="00200E39">
        <w:rPr>
          <w:rFonts w:ascii="Comic Sans MS" w:hAnsi="Comic Sans MS"/>
          <w:sz w:val="20"/>
        </w:rPr>
        <w:t xml:space="preserve"> </w:t>
      </w:r>
      <w:r w:rsidR="00176679">
        <w:rPr>
          <w:rFonts w:ascii="Comic Sans MS" w:hAnsi="Comic Sans MS"/>
          <w:b/>
          <w:sz w:val="20"/>
        </w:rPr>
        <w:t>Bankgiro 5600-0094</w:t>
      </w:r>
      <w:r w:rsidR="00BC57C2" w:rsidRPr="00200E39">
        <w:rPr>
          <w:rFonts w:ascii="Comic Sans MS" w:hAnsi="Comic Sans MS"/>
          <w:b/>
          <w:sz w:val="20"/>
        </w:rPr>
        <w:t xml:space="preserve"> </w:t>
      </w:r>
      <w:r w:rsidR="00BC57C2" w:rsidRPr="00200E39">
        <w:rPr>
          <w:rFonts w:ascii="Comic Sans MS" w:hAnsi="Comic Sans MS"/>
          <w:sz w:val="20"/>
        </w:rPr>
        <w:t>vara gjord. Anmälan utan betalning är ej giltig.</w:t>
      </w:r>
    </w:p>
    <w:p w:rsidR="003E3914" w:rsidRPr="00200E39" w:rsidRDefault="003E3914" w:rsidP="008E7557">
      <w:pPr>
        <w:pStyle w:val="Brdtext"/>
        <w:tabs>
          <w:tab w:val="left" w:pos="4536"/>
        </w:tabs>
        <w:rPr>
          <w:rFonts w:ascii="Comic Sans MS" w:hAnsi="Comic Sans MS"/>
          <w:sz w:val="20"/>
        </w:rPr>
      </w:pPr>
    </w:p>
    <w:p w:rsidR="008E7557" w:rsidRPr="00200E39" w:rsidRDefault="003E3914" w:rsidP="008E7557">
      <w:pPr>
        <w:pStyle w:val="Brdtext"/>
        <w:tabs>
          <w:tab w:val="left" w:pos="4536"/>
        </w:tabs>
        <w:rPr>
          <w:rFonts w:ascii="Comic Sans MS" w:hAnsi="Comic Sans MS"/>
          <w:sz w:val="20"/>
        </w:rPr>
      </w:pPr>
      <w:r w:rsidRPr="00200E39">
        <w:rPr>
          <w:rFonts w:ascii="Comic Sans MS" w:hAnsi="Comic Sans MS"/>
          <w:b/>
          <w:sz w:val="20"/>
        </w:rPr>
        <w:t>Avbokning</w:t>
      </w:r>
      <w:r w:rsidRPr="00200E39">
        <w:rPr>
          <w:rFonts w:ascii="Comic Sans MS" w:hAnsi="Comic Sans MS"/>
          <w:sz w:val="20"/>
        </w:rPr>
        <w:t xml:space="preserve">: Vid </w:t>
      </w:r>
      <w:r w:rsidR="008E7557" w:rsidRPr="00200E39">
        <w:rPr>
          <w:rFonts w:ascii="Comic Sans MS" w:hAnsi="Comic Sans MS"/>
          <w:sz w:val="20"/>
        </w:rPr>
        <w:t>avb</w:t>
      </w:r>
      <w:r w:rsidR="00032DA8" w:rsidRPr="00200E39">
        <w:rPr>
          <w:rFonts w:ascii="Comic Sans MS" w:hAnsi="Comic Sans MS"/>
          <w:sz w:val="20"/>
        </w:rPr>
        <w:t>okning senare än 30 dagar före kursen kommer ej hela summ</w:t>
      </w:r>
      <w:r w:rsidR="00BC57C2" w:rsidRPr="00200E39">
        <w:rPr>
          <w:rFonts w:ascii="Comic Sans MS" w:hAnsi="Comic Sans MS"/>
          <w:sz w:val="20"/>
        </w:rPr>
        <w:t>an att återbetalas.</w:t>
      </w:r>
    </w:p>
    <w:p w:rsidR="002C1D42" w:rsidRPr="00200E39" w:rsidRDefault="002C1D42" w:rsidP="002C1D42">
      <w:pPr>
        <w:rPr>
          <w:rFonts w:ascii="Comic Sans MS" w:hAnsi="Comic Sans MS"/>
        </w:rPr>
      </w:pPr>
    </w:p>
    <w:p w:rsidR="00472086" w:rsidRPr="00200E39" w:rsidRDefault="00472086" w:rsidP="002C1D42">
      <w:pPr>
        <w:rPr>
          <w:rFonts w:ascii="Comic Sans MS" w:hAnsi="Comic Sans MS"/>
        </w:rPr>
      </w:pPr>
      <w:r w:rsidRPr="00200E39">
        <w:rPr>
          <w:rFonts w:ascii="Comic Sans MS" w:hAnsi="Comic Sans MS"/>
          <w:b/>
        </w:rPr>
        <w:t xml:space="preserve">Tider: </w:t>
      </w:r>
      <w:r w:rsidR="003E3914" w:rsidRPr="00200E39">
        <w:rPr>
          <w:rFonts w:ascii="Comic Sans MS" w:hAnsi="Comic Sans MS"/>
        </w:rPr>
        <w:t xml:space="preserve">Vi </w:t>
      </w:r>
      <w:r w:rsidRPr="00200E39">
        <w:rPr>
          <w:rFonts w:ascii="Comic Sans MS" w:hAnsi="Comic Sans MS"/>
        </w:rPr>
        <w:t>börja</w:t>
      </w:r>
      <w:r w:rsidR="003E3914" w:rsidRPr="00200E39">
        <w:rPr>
          <w:rFonts w:ascii="Comic Sans MS" w:hAnsi="Comic Sans MS"/>
        </w:rPr>
        <w:t>r</w:t>
      </w:r>
      <w:r w:rsidRPr="00200E39">
        <w:rPr>
          <w:rFonts w:ascii="Comic Sans MS" w:hAnsi="Comic Sans MS"/>
        </w:rPr>
        <w:t xml:space="preserve"> 9.00 på lördag och avsluta</w:t>
      </w:r>
      <w:r w:rsidR="003E3914" w:rsidRPr="00200E39">
        <w:rPr>
          <w:rFonts w:ascii="Comic Sans MS" w:hAnsi="Comic Sans MS"/>
        </w:rPr>
        <w:t>r</w:t>
      </w:r>
      <w:r w:rsidRPr="00200E39">
        <w:rPr>
          <w:rFonts w:ascii="Comic Sans MS" w:hAnsi="Comic Sans MS"/>
        </w:rPr>
        <w:t xml:space="preserve"> vid 15.00 på söndag.</w:t>
      </w:r>
    </w:p>
    <w:p w:rsidR="002C1D42" w:rsidRPr="00200E39" w:rsidRDefault="002C1D42" w:rsidP="002C1D42">
      <w:pPr>
        <w:rPr>
          <w:rFonts w:ascii="Comic Sans MS" w:hAnsi="Comic Sans MS"/>
        </w:rPr>
      </w:pPr>
    </w:p>
    <w:p w:rsidR="002C1D42" w:rsidRPr="00200E39" w:rsidRDefault="00E010DB" w:rsidP="002C1D42">
      <w:pPr>
        <w:pStyle w:val="Brdtext"/>
        <w:rPr>
          <w:rFonts w:ascii="Comic Sans MS" w:hAnsi="Comic Sans MS"/>
          <w:sz w:val="20"/>
        </w:rPr>
      </w:pPr>
      <w:r w:rsidRPr="00200E39">
        <w:rPr>
          <w:rFonts w:ascii="Comic Sans MS" w:hAnsi="Comic Sans MS"/>
          <w:sz w:val="20"/>
        </w:rPr>
        <w:t xml:space="preserve">Vid festen på </w:t>
      </w:r>
      <w:r w:rsidR="002C1D42" w:rsidRPr="00200E39">
        <w:rPr>
          <w:rFonts w:ascii="Comic Sans MS" w:hAnsi="Comic Sans MS"/>
          <w:sz w:val="20"/>
        </w:rPr>
        <w:t>lördag kväll</w:t>
      </w:r>
      <w:r w:rsidRPr="00200E39">
        <w:rPr>
          <w:rFonts w:ascii="Comic Sans MS" w:hAnsi="Comic Sans MS"/>
          <w:sz w:val="20"/>
        </w:rPr>
        <w:t xml:space="preserve"> samt vid vickningen fredag kväll finns det vin och öl att köpa i restaurangen för den som önskar annat än</w:t>
      </w:r>
      <w:r w:rsidR="002C1D42" w:rsidRPr="00200E39">
        <w:rPr>
          <w:rFonts w:ascii="Comic Sans MS" w:hAnsi="Comic Sans MS"/>
          <w:sz w:val="20"/>
        </w:rPr>
        <w:t xml:space="preserve"> lättöl / bor</w:t>
      </w:r>
      <w:r w:rsidRPr="00200E39">
        <w:rPr>
          <w:rFonts w:ascii="Comic Sans MS" w:hAnsi="Comic Sans MS"/>
          <w:sz w:val="20"/>
        </w:rPr>
        <w:t>dsvatten.</w:t>
      </w:r>
      <w:r w:rsidR="003D2D56" w:rsidRPr="00200E39">
        <w:rPr>
          <w:rFonts w:ascii="Comic Sans MS" w:hAnsi="Comic Sans MS"/>
          <w:sz w:val="20"/>
        </w:rPr>
        <w:br/>
        <w:t>Beställ i förväg vin/öl så att Lillsved vet hu</w:t>
      </w:r>
      <w:r w:rsidR="002E2642" w:rsidRPr="00200E39">
        <w:rPr>
          <w:rFonts w:ascii="Comic Sans MS" w:hAnsi="Comic Sans MS"/>
          <w:sz w:val="20"/>
        </w:rPr>
        <w:t>r mycket som kommer att behövas under fredagen och lördagen.</w:t>
      </w:r>
    </w:p>
    <w:p w:rsidR="002C1D42" w:rsidRPr="00200E39" w:rsidRDefault="002C1D42" w:rsidP="002C1D42">
      <w:pPr>
        <w:pStyle w:val="Brdtext"/>
        <w:rPr>
          <w:rFonts w:ascii="Comic Sans MS" w:hAnsi="Comic Sans MS"/>
          <w:b/>
          <w:sz w:val="20"/>
        </w:rPr>
      </w:pPr>
    </w:p>
    <w:p w:rsidR="00D34993" w:rsidRPr="00200E39" w:rsidRDefault="002C1D42" w:rsidP="002C1D42">
      <w:pPr>
        <w:pStyle w:val="Brdtext"/>
        <w:rPr>
          <w:rFonts w:ascii="Comic Sans MS" w:hAnsi="Comic Sans MS"/>
          <w:b/>
          <w:sz w:val="20"/>
        </w:rPr>
      </w:pPr>
      <w:r w:rsidRPr="00200E39">
        <w:rPr>
          <w:rFonts w:ascii="Comic Sans MS" w:hAnsi="Comic Sans MS"/>
          <w:b/>
          <w:sz w:val="20"/>
        </w:rPr>
        <w:t>Hjärtligt väl</w:t>
      </w:r>
      <w:r w:rsidR="00F741A0" w:rsidRPr="00200E39">
        <w:rPr>
          <w:rFonts w:ascii="Comic Sans MS" w:hAnsi="Comic Sans MS"/>
          <w:b/>
          <w:sz w:val="20"/>
        </w:rPr>
        <w:t xml:space="preserve">komna </w:t>
      </w:r>
      <w:r w:rsidRPr="00200E39">
        <w:rPr>
          <w:rFonts w:ascii="Comic Sans MS" w:hAnsi="Comic Sans MS"/>
          <w:b/>
          <w:sz w:val="20"/>
        </w:rPr>
        <w:t xml:space="preserve">önskar </w:t>
      </w:r>
      <w:r w:rsidR="003D2D56" w:rsidRPr="00200E39">
        <w:rPr>
          <w:rFonts w:ascii="Comic Sans MS" w:hAnsi="Comic Sans MS"/>
          <w:b/>
          <w:sz w:val="20"/>
        </w:rPr>
        <w:t>Stockholms</w:t>
      </w:r>
      <w:r w:rsidRPr="00200E39">
        <w:rPr>
          <w:rFonts w:ascii="Comic Sans MS" w:hAnsi="Comic Sans MS"/>
          <w:b/>
          <w:sz w:val="20"/>
        </w:rPr>
        <w:t>distriktets styrelse!</w:t>
      </w:r>
    </w:p>
    <w:p w:rsidR="002C1D42" w:rsidRPr="00176679" w:rsidRDefault="002C1D42" w:rsidP="002C1D42">
      <w:pPr>
        <w:pStyle w:val="Brdtext"/>
        <w:rPr>
          <w:rFonts w:ascii="Comic Sans MS" w:hAnsi="Comic Sans MS"/>
          <w:b/>
          <w:sz w:val="20"/>
        </w:rPr>
      </w:pPr>
      <w:r w:rsidRPr="00176679">
        <w:rPr>
          <w:rFonts w:ascii="Comic Sans MS" w:hAnsi="Comic Sans MS"/>
          <w:b/>
          <w:sz w:val="20"/>
        </w:rPr>
        <w:t>Frågor besvaras gärna av:</w:t>
      </w:r>
      <w:r w:rsidR="003D2D56" w:rsidRPr="00176679">
        <w:rPr>
          <w:rFonts w:ascii="Comic Sans MS" w:hAnsi="Comic Sans MS"/>
          <w:b/>
          <w:sz w:val="20"/>
        </w:rPr>
        <w:br/>
      </w:r>
    </w:p>
    <w:p w:rsidR="009A52C7" w:rsidRPr="00176679" w:rsidRDefault="003D2D56" w:rsidP="003D2D56">
      <w:pPr>
        <w:pStyle w:val="Brdtext"/>
        <w:rPr>
          <w:rStyle w:val="Hyperlnk"/>
          <w:rFonts w:asciiTheme="majorHAnsi" w:hAnsiTheme="majorHAnsi"/>
          <w:b/>
          <w:color w:val="auto"/>
          <w:szCs w:val="24"/>
          <w:u w:val="none"/>
        </w:rPr>
      </w:pPr>
      <w:r w:rsidRPr="00176679">
        <w:rPr>
          <w:rFonts w:ascii="Arial Black" w:hAnsi="Arial Black"/>
          <w:b/>
          <w:szCs w:val="24"/>
        </w:rPr>
        <w:t>Barbro Westerberg</w:t>
      </w:r>
      <w:r w:rsidR="002C1D42" w:rsidRPr="00176679">
        <w:rPr>
          <w:rFonts w:ascii="Comic Sans MS" w:hAnsi="Comic Sans MS"/>
          <w:b/>
          <w:szCs w:val="24"/>
        </w:rPr>
        <w:t xml:space="preserve">: </w:t>
      </w:r>
      <w:r w:rsidR="00176679" w:rsidRPr="00176679">
        <w:rPr>
          <w:rFonts w:ascii="Comic Sans MS" w:hAnsi="Comic Sans MS"/>
          <w:b/>
          <w:szCs w:val="24"/>
        </w:rPr>
        <w:t>08-51179426</w:t>
      </w:r>
      <w:r w:rsidR="00176679">
        <w:rPr>
          <w:rFonts w:ascii="Comic Sans MS" w:hAnsi="Comic Sans MS"/>
          <w:b/>
          <w:szCs w:val="24"/>
        </w:rPr>
        <w:t>, mail:</w:t>
      </w:r>
      <w:r w:rsidR="002C1D42" w:rsidRPr="00176679">
        <w:rPr>
          <w:rFonts w:ascii="Comic Sans MS" w:hAnsi="Comic Sans MS"/>
          <w:b/>
          <w:szCs w:val="24"/>
        </w:rPr>
        <w:t xml:space="preserve"> </w:t>
      </w:r>
      <w:hyperlink r:id="rId6" w:history="1">
        <w:r w:rsidR="006A5BF8" w:rsidRPr="00176679">
          <w:rPr>
            <w:rStyle w:val="Hyperlnk"/>
            <w:rFonts w:asciiTheme="majorHAnsi" w:hAnsiTheme="majorHAnsi"/>
            <w:b/>
            <w:color w:val="auto"/>
            <w:szCs w:val="24"/>
            <w:u w:val="none"/>
          </w:rPr>
          <w:t>bawe@telia.com</w:t>
        </w:r>
      </w:hyperlink>
    </w:p>
    <w:p w:rsidR="007A0945" w:rsidRPr="00153D5B" w:rsidRDefault="007A0945" w:rsidP="003D2D56">
      <w:pPr>
        <w:pStyle w:val="Brdtext"/>
        <w:rPr>
          <w:rFonts w:ascii="Comic Sans MS" w:hAnsi="Comic Sans MS"/>
          <w:b/>
          <w:szCs w:val="24"/>
          <w:lang w:val="en-GB"/>
        </w:rPr>
      </w:pPr>
      <w:r w:rsidRPr="00153D5B">
        <w:rPr>
          <w:rStyle w:val="Hyperlnk"/>
          <w:rFonts w:ascii="Arial Black" w:hAnsi="Arial Black"/>
          <w:b/>
          <w:color w:val="auto"/>
          <w:szCs w:val="24"/>
          <w:u w:val="none"/>
          <w:lang w:val="en-GB"/>
        </w:rPr>
        <w:t xml:space="preserve">Annika </w:t>
      </w:r>
      <w:proofErr w:type="spellStart"/>
      <w:r w:rsidRPr="00153D5B">
        <w:rPr>
          <w:rStyle w:val="Hyperlnk"/>
          <w:rFonts w:ascii="Arial Black" w:hAnsi="Arial Black"/>
          <w:b/>
          <w:color w:val="auto"/>
          <w:szCs w:val="24"/>
          <w:u w:val="none"/>
          <w:lang w:val="en-GB"/>
        </w:rPr>
        <w:t>Thiam</w:t>
      </w:r>
      <w:proofErr w:type="spellEnd"/>
      <w:r w:rsidRPr="00153D5B">
        <w:rPr>
          <w:rStyle w:val="Hyperlnk"/>
          <w:rFonts w:ascii="Arial Black" w:hAnsi="Arial Black"/>
          <w:b/>
          <w:color w:val="auto"/>
          <w:szCs w:val="24"/>
          <w:u w:val="none"/>
          <w:lang w:val="en-GB"/>
        </w:rPr>
        <w:t>, mail:</w:t>
      </w:r>
      <w:r w:rsidRPr="00153D5B">
        <w:rPr>
          <w:rStyle w:val="Hyperlnk"/>
          <w:rFonts w:asciiTheme="majorHAnsi" w:hAnsiTheme="majorHAnsi"/>
          <w:b/>
          <w:color w:val="auto"/>
          <w:szCs w:val="24"/>
          <w:u w:val="none"/>
          <w:lang w:val="en-GB"/>
        </w:rPr>
        <w:t xml:space="preserve"> </w:t>
      </w:r>
      <w:proofErr w:type="spellStart"/>
      <w:r w:rsidRPr="00153D5B">
        <w:rPr>
          <w:rStyle w:val="Hyperlnk"/>
          <w:rFonts w:asciiTheme="majorHAnsi" w:hAnsiTheme="majorHAnsi"/>
          <w:b/>
          <w:color w:val="auto"/>
          <w:szCs w:val="24"/>
          <w:u w:val="none"/>
          <w:lang w:val="en-GB"/>
        </w:rPr>
        <w:t>annika.thiam</w:t>
      </w:r>
      <w:proofErr w:type="spellEnd"/>
      <w:r w:rsidRPr="00153D5B">
        <w:rPr>
          <w:rStyle w:val="Hyperlnk"/>
          <w:rFonts w:asciiTheme="majorHAnsi" w:hAnsiTheme="majorHAnsi"/>
          <w:b/>
          <w:color w:val="auto"/>
          <w:szCs w:val="24"/>
          <w:u w:val="none"/>
          <w:lang w:val="en-GB"/>
        </w:rPr>
        <w:t xml:space="preserve">@ </w:t>
      </w:r>
      <w:r w:rsidR="00764DA9" w:rsidRPr="00153D5B">
        <w:rPr>
          <w:rStyle w:val="Hyperlnk"/>
          <w:rFonts w:asciiTheme="majorHAnsi" w:hAnsiTheme="majorHAnsi"/>
          <w:b/>
          <w:color w:val="auto"/>
          <w:szCs w:val="24"/>
          <w:u w:val="none"/>
          <w:lang w:val="en-GB"/>
        </w:rPr>
        <w:t>transport.se</w:t>
      </w:r>
    </w:p>
    <w:p w:rsidR="006A5BF8" w:rsidRPr="00153D5B" w:rsidRDefault="006A5BF8" w:rsidP="003D2D56">
      <w:pPr>
        <w:pStyle w:val="Brdtext"/>
        <w:rPr>
          <w:szCs w:val="24"/>
          <w:lang w:val="en-GB"/>
        </w:rPr>
      </w:pPr>
    </w:p>
    <w:p w:rsidR="006A5BF8" w:rsidRPr="00153D5B" w:rsidRDefault="006A5BF8" w:rsidP="00B348CB">
      <w:pPr>
        <w:pStyle w:val="Rubrik6"/>
        <w:rPr>
          <w:lang w:val="en-GB"/>
        </w:rPr>
      </w:pPr>
    </w:p>
    <w:p w:rsidR="006A5BF8" w:rsidRPr="00153D5B" w:rsidRDefault="006A5BF8" w:rsidP="00B348CB">
      <w:pPr>
        <w:pStyle w:val="Rubrik6"/>
        <w:rPr>
          <w:lang w:val="en-GB"/>
        </w:rPr>
      </w:pPr>
    </w:p>
    <w:p w:rsidR="00B348CB" w:rsidRPr="00B348CB" w:rsidRDefault="006A5BF8" w:rsidP="00B348CB">
      <w:pPr>
        <w:pStyle w:val="Rubrik6"/>
      </w:pPr>
      <w:r>
        <w:t>Anmälan till Kursen i scenisk gestaltning 6</w:t>
      </w:r>
      <w:r w:rsidR="004C0BDE">
        <w:t>-</w:t>
      </w:r>
      <w:r>
        <w:t>7</w:t>
      </w:r>
      <w:r w:rsidR="004C0BDE">
        <w:t xml:space="preserve"> </w:t>
      </w:r>
      <w:r>
        <w:t>februari 2016</w:t>
      </w:r>
    </w:p>
    <w:p w:rsidR="00B348CB" w:rsidRDefault="00B348CB" w:rsidP="00B348CB"/>
    <w:p w:rsidR="006A5BF8" w:rsidRDefault="00B348CB" w:rsidP="00DA0E95">
      <w:pPr>
        <w:pStyle w:val="Rubrik4"/>
        <w:rPr>
          <w:rFonts w:cs="Arial"/>
          <w:szCs w:val="24"/>
        </w:rPr>
      </w:pPr>
      <w:r>
        <w:t>Skickas till</w:t>
      </w:r>
      <w:r w:rsidR="007A0945">
        <w:t xml:space="preserve"> </w:t>
      </w:r>
      <w:hyperlink r:id="rId7" w:history="1">
        <w:r w:rsidR="00F641EC" w:rsidRPr="00F641EC">
          <w:rPr>
            <w:rStyle w:val="Hyperlnk"/>
            <w:b/>
          </w:rPr>
          <w:t>bawe@telia.com</w:t>
        </w:r>
      </w:hyperlink>
      <w:r w:rsidR="00F641EC">
        <w:t xml:space="preserve"> ,</w:t>
      </w:r>
    </w:p>
    <w:p w:rsidR="00607A44" w:rsidRDefault="00607A44" w:rsidP="00BD20AD">
      <w:pPr>
        <w:rPr>
          <w:rFonts w:ascii="Arial" w:hAnsi="Arial" w:cs="Arial"/>
          <w:sz w:val="24"/>
          <w:szCs w:val="24"/>
        </w:rPr>
      </w:pPr>
    </w:p>
    <w:p w:rsidR="00B348CB" w:rsidRDefault="00B348CB" w:rsidP="00B348CB">
      <w:pPr>
        <w:rPr>
          <w:rFonts w:ascii="Arial" w:hAnsi="Arial"/>
          <w:sz w:val="24"/>
        </w:rPr>
      </w:pPr>
      <w:r>
        <w:rPr>
          <w:rFonts w:ascii="Arial" w:hAnsi="Arial"/>
          <w:sz w:val="24"/>
        </w:rPr>
        <w:t>Namn……………………………………………………………………………………………</w:t>
      </w:r>
    </w:p>
    <w:p w:rsidR="00B348CB" w:rsidRDefault="00B348CB" w:rsidP="00B348CB">
      <w:pPr>
        <w:rPr>
          <w:rFonts w:ascii="Arial" w:hAnsi="Arial"/>
          <w:sz w:val="24"/>
        </w:rPr>
      </w:pPr>
    </w:p>
    <w:p w:rsidR="00B348CB" w:rsidRDefault="00B348CB" w:rsidP="00B348CB">
      <w:pPr>
        <w:rPr>
          <w:rFonts w:ascii="Arial" w:hAnsi="Arial"/>
          <w:sz w:val="24"/>
        </w:rPr>
      </w:pPr>
      <w:r>
        <w:rPr>
          <w:rFonts w:ascii="Arial" w:hAnsi="Arial"/>
          <w:sz w:val="24"/>
        </w:rPr>
        <w:t>Adress…………………………………………………………………………………………..</w:t>
      </w:r>
    </w:p>
    <w:p w:rsidR="00B348CB" w:rsidRDefault="00B348CB" w:rsidP="00B348CB">
      <w:pPr>
        <w:rPr>
          <w:rFonts w:ascii="Arial" w:hAnsi="Arial"/>
          <w:sz w:val="24"/>
        </w:rPr>
      </w:pPr>
    </w:p>
    <w:p w:rsidR="00B348CB" w:rsidRDefault="00B348CB" w:rsidP="00B348CB">
      <w:pPr>
        <w:rPr>
          <w:rFonts w:ascii="Arial" w:hAnsi="Arial"/>
          <w:sz w:val="24"/>
        </w:rPr>
      </w:pPr>
      <w:r>
        <w:rPr>
          <w:rFonts w:ascii="Arial" w:hAnsi="Arial"/>
          <w:sz w:val="24"/>
        </w:rPr>
        <w:t>Postadress……………………………………………………………………………………..</w:t>
      </w:r>
    </w:p>
    <w:p w:rsidR="00B348CB" w:rsidRDefault="00B348CB" w:rsidP="00B348CB">
      <w:pPr>
        <w:rPr>
          <w:rFonts w:ascii="Arial" w:hAnsi="Arial"/>
          <w:sz w:val="24"/>
        </w:rPr>
      </w:pPr>
    </w:p>
    <w:p w:rsidR="00B348CB" w:rsidRDefault="00B348CB" w:rsidP="00B348CB">
      <w:pPr>
        <w:rPr>
          <w:rFonts w:ascii="Arial" w:hAnsi="Arial"/>
          <w:sz w:val="24"/>
          <w:lang w:val="de-DE"/>
        </w:rPr>
      </w:pPr>
      <w:r>
        <w:rPr>
          <w:rFonts w:ascii="Arial" w:hAnsi="Arial"/>
          <w:sz w:val="24"/>
          <w:lang w:val="de-DE"/>
        </w:rPr>
        <w:t>Telefon bostad.........................................   Mobiltel.......................................................</w:t>
      </w:r>
    </w:p>
    <w:p w:rsidR="00B348CB" w:rsidRDefault="00B348CB" w:rsidP="00B348CB">
      <w:pPr>
        <w:rPr>
          <w:rFonts w:ascii="Arial" w:hAnsi="Arial"/>
          <w:sz w:val="24"/>
          <w:lang w:val="de-DE"/>
        </w:rPr>
      </w:pPr>
    </w:p>
    <w:p w:rsidR="00B348CB" w:rsidRDefault="00B348CB" w:rsidP="00B348CB">
      <w:pPr>
        <w:rPr>
          <w:rFonts w:ascii="Arial" w:hAnsi="Arial"/>
          <w:sz w:val="24"/>
          <w:lang w:val="de-DE"/>
        </w:rPr>
      </w:pPr>
      <w:r>
        <w:rPr>
          <w:rFonts w:ascii="Arial" w:hAnsi="Arial"/>
          <w:sz w:val="24"/>
          <w:lang w:val="de-DE"/>
        </w:rPr>
        <w:t>E-post…………………………………………………………………………………………...</w:t>
      </w:r>
    </w:p>
    <w:p w:rsidR="00B348CB" w:rsidRDefault="00B348CB" w:rsidP="00B348CB">
      <w:pPr>
        <w:rPr>
          <w:rFonts w:ascii="Arial" w:hAnsi="Arial"/>
          <w:sz w:val="24"/>
          <w:lang w:val="de-DE"/>
        </w:rPr>
      </w:pPr>
    </w:p>
    <w:p w:rsidR="00B348CB" w:rsidRDefault="00B348CB" w:rsidP="00B348CB">
      <w:pPr>
        <w:rPr>
          <w:rFonts w:ascii="Arial" w:hAnsi="Arial"/>
          <w:sz w:val="24"/>
          <w:lang w:val="de-DE"/>
        </w:rPr>
      </w:pPr>
    </w:p>
    <w:p w:rsidR="00B348CB" w:rsidRDefault="00B348CB" w:rsidP="00B348CB">
      <w:pPr>
        <w:rPr>
          <w:rFonts w:ascii="Arial" w:hAnsi="Arial"/>
          <w:sz w:val="24"/>
        </w:rPr>
      </w:pPr>
      <w:r>
        <w:rPr>
          <w:rFonts w:ascii="Arial" w:hAnsi="Arial"/>
          <w:sz w:val="24"/>
        </w:rPr>
        <w:t>Kör:…………………………………………...   Stämma:…………………………………….</w:t>
      </w:r>
    </w:p>
    <w:p w:rsidR="00B348CB" w:rsidRDefault="00B348CB" w:rsidP="00B348CB">
      <w:pPr>
        <w:rPr>
          <w:rFonts w:ascii="Arial" w:hAnsi="Arial"/>
          <w:sz w:val="24"/>
        </w:rPr>
      </w:pPr>
    </w:p>
    <w:p w:rsidR="00B348CB" w:rsidRPr="004328EC" w:rsidRDefault="00BC57C2" w:rsidP="00B348CB">
      <w:pPr>
        <w:pStyle w:val="Rubrik3"/>
        <w:rPr>
          <w:rFonts w:ascii="Arial" w:hAnsi="Arial"/>
          <w:bCs/>
        </w:rPr>
      </w:pPr>
      <w:r>
        <w:rPr>
          <w:rFonts w:ascii="Arial" w:hAnsi="Arial"/>
          <w:b/>
          <w:bCs/>
        </w:rPr>
        <w:t>Jag önskar bo i</w:t>
      </w:r>
    </w:p>
    <w:p w:rsidR="00B348CB" w:rsidRDefault="00DD1C30" w:rsidP="00B348CB">
      <w:pPr>
        <w:rPr>
          <w:b/>
          <w:sz w:val="28"/>
        </w:rPr>
      </w:pPr>
      <w:r>
        <w:rPr>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723265</wp:posOffset>
                </wp:positionH>
                <wp:positionV relativeFrom="paragraph">
                  <wp:posOffset>159385</wp:posOffset>
                </wp:positionV>
                <wp:extent cx="180340" cy="180340"/>
                <wp:effectExtent l="8890" t="6985" r="1079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93359" id="Rectangle 4" o:spid="_x0000_s1026" style="position:absolute;margin-left:56.95pt;margin-top:12.55pt;width:14.2pt;height:1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vhHAIAADs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" o:allowincell="f"/>
            </w:pict>
          </mc:Fallback>
        </mc:AlternateContent>
      </w:r>
      <w:r>
        <w:rPr>
          <w:rFonts w:ascii="Arial" w:hAnsi="Arial"/>
          <w:noProof/>
          <w:sz w:val="24"/>
          <w:lang w:val="en-GB" w:eastAsia="en-GB"/>
        </w:rPr>
        <mc:AlternateContent>
          <mc:Choice Requires="wps">
            <w:drawing>
              <wp:anchor distT="0" distB="0" distL="114300" distR="114300" simplePos="0" relativeHeight="251656704" behindDoc="0" locked="0" layoutInCell="0" allowOverlap="1">
                <wp:simplePos x="0" y="0"/>
                <wp:positionH relativeFrom="column">
                  <wp:posOffset>2256155</wp:posOffset>
                </wp:positionH>
                <wp:positionV relativeFrom="paragraph">
                  <wp:posOffset>159385</wp:posOffset>
                </wp:positionV>
                <wp:extent cx="180340" cy="180340"/>
                <wp:effectExtent l="8255" t="6985" r="1143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0338C" id="Rectangle 3" o:spid="_x0000_s1026" style="position:absolute;margin-left:177.65pt;margin-top:12.55pt;width:14.2pt;height:1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ilHAIAADs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" o:allowincell="f"/>
            </w:pict>
          </mc:Fallback>
        </mc:AlternateContent>
      </w:r>
    </w:p>
    <w:p w:rsidR="00B348CB" w:rsidRDefault="00B348CB" w:rsidP="00B348CB">
      <w:pPr>
        <w:pStyle w:val="Rubrik4"/>
      </w:pPr>
      <w:r>
        <w:t xml:space="preserve">Enkelrum                  Dubbelrum               </w:t>
      </w:r>
    </w:p>
    <w:p w:rsidR="00B348CB" w:rsidRDefault="00B348CB" w:rsidP="00B348CB"/>
    <w:p w:rsidR="00B348CB" w:rsidRDefault="00B348CB" w:rsidP="00B348CB"/>
    <w:p w:rsidR="00B348CB" w:rsidRPr="003E1500" w:rsidRDefault="00B348CB" w:rsidP="00B348CB">
      <w:pPr>
        <w:pStyle w:val="Rubrik4"/>
        <w:rPr>
          <w:rFonts w:cs="Arial"/>
          <w:bCs/>
          <w:u w:val="single"/>
        </w:rPr>
      </w:pPr>
    </w:p>
    <w:p w:rsidR="00B348CB" w:rsidRDefault="00DD1C30" w:rsidP="00B348CB">
      <w:pPr>
        <w:rPr>
          <w:rFonts w:ascii="Arial" w:hAnsi="Arial" w:cs="Arial"/>
          <w:sz w:val="24"/>
        </w:rPr>
      </w:pPr>
      <w:r>
        <w:rPr>
          <w:rFonts w:ascii="Arial" w:hAnsi="Arial" w:cs="Arial"/>
          <w:noProof/>
          <w:sz w:val="24"/>
          <w:lang w:val="en-GB" w:eastAsia="en-GB"/>
        </w:rPr>
        <mc:AlternateContent>
          <mc:Choice Requires="wps">
            <w:drawing>
              <wp:anchor distT="0" distB="0" distL="114300" distR="114300" simplePos="0" relativeHeight="251659776" behindDoc="0" locked="0" layoutInCell="1" allowOverlap="1">
                <wp:simplePos x="0" y="0"/>
                <wp:positionH relativeFrom="column">
                  <wp:posOffset>2371090</wp:posOffset>
                </wp:positionH>
                <wp:positionV relativeFrom="paragraph">
                  <wp:posOffset>16510</wp:posOffset>
                </wp:positionV>
                <wp:extent cx="180340" cy="180340"/>
                <wp:effectExtent l="8890" t="6985" r="10795" b="127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972F9" id="Rectangle 6" o:spid="_x0000_s1026" style="position:absolute;margin-left:186.7pt;margin-top:1.3pt;width:14.2pt;height:1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tvHQIAADs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"/>
            </w:pict>
          </mc:Fallback>
        </mc:AlternateContent>
      </w:r>
      <w:r w:rsidR="00B348CB">
        <w:rPr>
          <w:rFonts w:ascii="Arial" w:hAnsi="Arial" w:cs="Arial"/>
          <w:sz w:val="24"/>
        </w:rPr>
        <w:t xml:space="preserve"> </w:t>
      </w:r>
      <w:r w:rsidR="00BC57C2">
        <w:rPr>
          <w:rFonts w:ascii="Arial" w:hAnsi="Arial" w:cs="Arial"/>
          <w:sz w:val="24"/>
        </w:rPr>
        <w:t>Extra övernattning fredag önskas</w:t>
      </w:r>
      <w:r w:rsidR="00B348CB">
        <w:rPr>
          <w:rFonts w:ascii="Arial" w:hAnsi="Arial" w:cs="Arial"/>
          <w:sz w:val="24"/>
        </w:rPr>
        <w:t xml:space="preserve">       </w:t>
      </w:r>
    </w:p>
    <w:p w:rsidR="00B348CB" w:rsidRDefault="00B348CB" w:rsidP="00B348CB">
      <w:pPr>
        <w:rPr>
          <w:rFonts w:ascii="Arial" w:hAnsi="Arial" w:cs="Arial"/>
          <w:sz w:val="24"/>
        </w:rPr>
      </w:pPr>
    </w:p>
    <w:p w:rsidR="00B348CB" w:rsidRDefault="00B348CB" w:rsidP="00B348CB">
      <w:pPr>
        <w:rPr>
          <w:rFonts w:ascii="Arial" w:hAnsi="Arial"/>
          <w:noProof/>
          <w:sz w:val="24"/>
        </w:rPr>
      </w:pPr>
      <w:r>
        <w:rPr>
          <w:rFonts w:ascii="Arial" w:hAnsi="Arial" w:cs="Arial"/>
          <w:sz w:val="24"/>
        </w:rPr>
        <w:t xml:space="preserve">   </w:t>
      </w:r>
      <w:r>
        <w:rPr>
          <w:rFonts w:ascii="Arial" w:hAnsi="Arial"/>
          <w:noProof/>
          <w:sz w:val="24"/>
        </w:rPr>
        <w:t xml:space="preserve">    </w:t>
      </w:r>
    </w:p>
    <w:p w:rsidR="00B348CB" w:rsidRDefault="00DD1C30" w:rsidP="00B348CB">
      <w:pPr>
        <w:rPr>
          <w:rFonts w:ascii="Arial" w:hAnsi="Arial"/>
          <w:sz w:val="24"/>
        </w:rPr>
      </w:pPr>
      <w:r>
        <w:rPr>
          <w:rFonts w:ascii="Arial" w:hAnsi="Arial"/>
          <w:noProof/>
          <w:sz w:val="24"/>
          <w:lang w:val="en-GB" w:eastAsia="en-GB"/>
        </w:rPr>
        <mc:AlternateContent>
          <mc:Choice Requires="wps">
            <w:drawing>
              <wp:anchor distT="0" distB="0" distL="114300" distR="114300" simplePos="0" relativeHeight="251658752" behindDoc="0" locked="0" layoutInCell="0" allowOverlap="1">
                <wp:simplePos x="0" y="0"/>
                <wp:positionH relativeFrom="column">
                  <wp:posOffset>2346325</wp:posOffset>
                </wp:positionH>
                <wp:positionV relativeFrom="paragraph">
                  <wp:posOffset>140335</wp:posOffset>
                </wp:positionV>
                <wp:extent cx="180340" cy="180340"/>
                <wp:effectExtent l="12700" t="6985" r="6985"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B9DCB" id="Rectangle 5" o:spid="_x0000_s1026" style="position:absolute;margin-left:184.75pt;margin-top:11.05pt;width:14.2pt;height:1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tg4GwIAADs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" o:allowincell="f"/>
            </w:pict>
          </mc:Fallback>
        </mc:AlternateContent>
      </w:r>
    </w:p>
    <w:p w:rsidR="00B348CB" w:rsidRDefault="007069B8" w:rsidP="00B348CB">
      <w:pPr>
        <w:rPr>
          <w:rFonts w:ascii="Arial" w:hAnsi="Arial"/>
          <w:sz w:val="24"/>
        </w:rPr>
      </w:pPr>
      <w:r>
        <w:rPr>
          <w:rFonts w:ascii="Arial" w:hAnsi="Arial"/>
          <w:sz w:val="24"/>
        </w:rPr>
        <w:t xml:space="preserve">Jag behöver inget boende    </w:t>
      </w:r>
    </w:p>
    <w:p w:rsidR="00B348CB" w:rsidRDefault="00B348CB" w:rsidP="00B348CB">
      <w:pPr>
        <w:rPr>
          <w:rFonts w:ascii="Arial" w:hAnsi="Arial"/>
          <w:sz w:val="24"/>
        </w:rPr>
      </w:pPr>
      <w:r>
        <w:rPr>
          <w:rFonts w:ascii="Arial" w:hAnsi="Arial"/>
          <w:sz w:val="24"/>
        </w:rPr>
        <w:t xml:space="preserve">     </w:t>
      </w:r>
    </w:p>
    <w:p w:rsidR="00B348CB" w:rsidRDefault="00B348CB" w:rsidP="00B348CB">
      <w:pPr>
        <w:rPr>
          <w:rFonts w:ascii="Arial" w:hAnsi="Arial"/>
          <w:sz w:val="24"/>
        </w:rPr>
      </w:pPr>
    </w:p>
    <w:p w:rsidR="00B348CB" w:rsidRDefault="00B348CB" w:rsidP="00B348CB">
      <w:pPr>
        <w:rPr>
          <w:rFonts w:ascii="Arial" w:hAnsi="Arial"/>
          <w:sz w:val="24"/>
        </w:rPr>
      </w:pPr>
      <w:r>
        <w:rPr>
          <w:rFonts w:ascii="Arial" w:hAnsi="Arial"/>
          <w:sz w:val="24"/>
        </w:rPr>
        <w:t>Jag önskar dela rum med:……………………………………………………………………</w:t>
      </w:r>
    </w:p>
    <w:p w:rsidR="00B348CB" w:rsidRDefault="00B348CB" w:rsidP="00B348CB">
      <w:pPr>
        <w:rPr>
          <w:rFonts w:ascii="Arial" w:hAnsi="Arial"/>
          <w:sz w:val="24"/>
        </w:rPr>
      </w:pPr>
      <w:r>
        <w:rPr>
          <w:rFonts w:ascii="Arial" w:hAnsi="Arial"/>
          <w:sz w:val="24"/>
        </w:rPr>
        <w:t>(som också anmält sig)</w:t>
      </w:r>
    </w:p>
    <w:p w:rsidR="00B348CB" w:rsidRDefault="00B348CB" w:rsidP="00B348CB">
      <w:pPr>
        <w:rPr>
          <w:rFonts w:ascii="Arial" w:hAnsi="Arial"/>
          <w:sz w:val="24"/>
        </w:rPr>
      </w:pPr>
    </w:p>
    <w:p w:rsidR="00B348CB" w:rsidRDefault="00B348CB" w:rsidP="00B348CB">
      <w:pPr>
        <w:rPr>
          <w:rFonts w:ascii="Arial" w:hAnsi="Arial"/>
          <w:sz w:val="24"/>
        </w:rPr>
      </w:pPr>
      <w:r>
        <w:rPr>
          <w:rFonts w:ascii="Arial" w:hAnsi="Arial"/>
          <w:sz w:val="24"/>
        </w:rPr>
        <w:t>Speciella önskemål om mat:………………………………………………………………….</w:t>
      </w:r>
    </w:p>
    <w:p w:rsidR="00B348CB" w:rsidRDefault="00B348CB" w:rsidP="00B348CB">
      <w:pPr>
        <w:rPr>
          <w:rFonts w:ascii="Arial" w:hAnsi="Arial"/>
          <w:sz w:val="24"/>
        </w:rPr>
      </w:pPr>
    </w:p>
    <w:p w:rsidR="00B348CB" w:rsidRDefault="00B348CB" w:rsidP="00B348CB">
      <w:pPr>
        <w:rPr>
          <w:rFonts w:ascii="Arial" w:hAnsi="Arial"/>
          <w:sz w:val="24"/>
        </w:rPr>
      </w:pPr>
      <w:r>
        <w:rPr>
          <w:rFonts w:ascii="Arial" w:hAnsi="Arial"/>
          <w:sz w:val="24"/>
        </w:rPr>
        <w:t>…………………………………………………………………………………………………..</w:t>
      </w:r>
    </w:p>
    <w:p w:rsidR="00B348CB" w:rsidRDefault="00B348CB" w:rsidP="00B348CB">
      <w:pPr>
        <w:rPr>
          <w:rFonts w:ascii="Arial" w:hAnsi="Arial"/>
          <w:sz w:val="24"/>
        </w:rPr>
      </w:pPr>
    </w:p>
    <w:p w:rsidR="00B348CB" w:rsidRDefault="002E2642" w:rsidP="00B348CB">
      <w:pPr>
        <w:rPr>
          <w:rFonts w:ascii="Arial" w:hAnsi="Arial"/>
          <w:sz w:val="24"/>
        </w:rPr>
      </w:pPr>
      <w:r>
        <w:rPr>
          <w:rFonts w:ascii="Arial" w:hAnsi="Arial"/>
          <w:sz w:val="24"/>
        </w:rPr>
        <w:t xml:space="preserve">Öl </w:t>
      </w:r>
      <w:r w:rsidR="00B348CB">
        <w:rPr>
          <w:rFonts w:ascii="Arial" w:hAnsi="Arial"/>
          <w:sz w:val="24"/>
        </w:rPr>
        <w:t>……………………………………………</w:t>
      </w:r>
      <w:r>
        <w:rPr>
          <w:rFonts w:ascii="Arial" w:hAnsi="Arial"/>
          <w:sz w:val="24"/>
        </w:rPr>
        <w:t>…………………..</w:t>
      </w:r>
      <w:r w:rsidR="00B348CB">
        <w:rPr>
          <w:rFonts w:ascii="Arial" w:hAnsi="Arial"/>
          <w:sz w:val="24"/>
        </w:rPr>
        <w:t>……………………………..</w:t>
      </w:r>
    </w:p>
    <w:p w:rsidR="002E2642" w:rsidRDefault="002E2642" w:rsidP="00B348CB">
      <w:pPr>
        <w:rPr>
          <w:rFonts w:ascii="Arial" w:hAnsi="Arial"/>
          <w:sz w:val="24"/>
        </w:rPr>
      </w:pPr>
    </w:p>
    <w:p w:rsidR="002E2642" w:rsidRDefault="002E2642" w:rsidP="00B348CB">
      <w:pPr>
        <w:rPr>
          <w:rFonts w:ascii="Arial" w:hAnsi="Arial"/>
          <w:sz w:val="24"/>
        </w:rPr>
      </w:pPr>
      <w:r>
        <w:rPr>
          <w:rFonts w:ascii="Arial" w:hAnsi="Arial"/>
          <w:sz w:val="24"/>
        </w:rPr>
        <w:t>Vin Rött/Vitt ……………………………………………………………………………………</w:t>
      </w:r>
    </w:p>
    <w:p w:rsidR="00B348CB" w:rsidRDefault="00B348CB" w:rsidP="00B348CB">
      <w:pPr>
        <w:rPr>
          <w:rFonts w:ascii="Arial" w:hAnsi="Arial"/>
          <w:sz w:val="24"/>
        </w:rPr>
      </w:pPr>
    </w:p>
    <w:p w:rsidR="00B348CB" w:rsidRDefault="00B348CB" w:rsidP="00B348CB">
      <w:pPr>
        <w:rPr>
          <w:rFonts w:ascii="Arial" w:hAnsi="Arial"/>
          <w:sz w:val="24"/>
        </w:rPr>
      </w:pPr>
      <w:r>
        <w:rPr>
          <w:rFonts w:ascii="Arial" w:hAnsi="Arial"/>
          <w:sz w:val="24"/>
        </w:rPr>
        <w:lastRenderedPageBreak/>
        <w:t>Övrigt:…………………………………………………………………………………………………………………………………………………..</w:t>
      </w:r>
    </w:p>
    <w:p w:rsidR="001140AA" w:rsidRDefault="001140AA" w:rsidP="00B348CB">
      <w:pPr>
        <w:rPr>
          <w:rFonts w:ascii="Arial" w:hAnsi="Arial"/>
          <w:sz w:val="24"/>
        </w:rPr>
      </w:pPr>
    </w:p>
    <w:p w:rsidR="00435429" w:rsidRDefault="00435429" w:rsidP="00435429">
      <w:r w:rsidRPr="00435429">
        <w:rPr>
          <w:rFonts w:ascii="Comic Sans MS" w:hAnsi="Comic Sans MS"/>
          <w:sz w:val="24"/>
          <w:szCs w:val="24"/>
          <w:u w:val="single"/>
        </w:rPr>
        <w:t>Beskrivning av Lillsved Folkhögskola</w:t>
      </w:r>
      <w:r w:rsidRPr="000A62DA">
        <w:br/>
      </w:r>
      <w:r>
        <w:br/>
      </w:r>
      <w:r w:rsidRPr="000A62DA">
        <w:rPr>
          <w:rFonts w:ascii="Comic Sans MS" w:hAnsi="Comic Sans MS"/>
        </w:rPr>
        <w:t xml:space="preserve">Hemsida </w:t>
      </w:r>
      <w:hyperlink r:id="rId8" w:history="1">
        <w:r w:rsidRPr="000A62DA">
          <w:rPr>
            <w:rStyle w:val="Hyperlnk"/>
            <w:rFonts w:ascii="Comic Sans MS" w:hAnsi="Comic Sans MS"/>
          </w:rPr>
          <w:t>http://www.gymnastik.se/lillsved/</w:t>
        </w:r>
      </w:hyperlink>
    </w:p>
    <w:p w:rsidR="001140AA" w:rsidRDefault="001140AA" w:rsidP="00B348CB">
      <w:pPr>
        <w:rPr>
          <w:rFonts w:ascii="Arial" w:hAnsi="Arial"/>
          <w:sz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50"/>
      </w:tblGrid>
      <w:tr w:rsidR="00435429" w:rsidTr="002B47F8">
        <w:tc>
          <w:tcPr>
            <w:tcW w:w="5145" w:type="dxa"/>
          </w:tcPr>
          <w:p w:rsidR="00435429" w:rsidRDefault="00435429" w:rsidP="002B47F8">
            <w:r>
              <w:rPr>
                <w:noProof/>
                <w:lang w:val="en-GB" w:eastAsia="en-GB"/>
              </w:rPr>
              <w:drawing>
                <wp:inline distT="0" distB="0" distL="0" distR="0" wp14:anchorId="7F6581DE" wp14:editId="74342C6A">
                  <wp:extent cx="2839459" cy="2180493"/>
                  <wp:effectExtent l="0" t="0" r="0" b="0"/>
                  <wp:docPr id="7" name="Bildobjekt 7" descr="http://www.gymnastik.se/ImageVaultFiles/id_21432/cf_3954/Herrg-rd_som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ymnastik.se/ImageVaultFiles/id_21432/cf_3954/Herrg-rd_somm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165" cy="2186410"/>
                          </a:xfrm>
                          <a:prstGeom prst="rect">
                            <a:avLst/>
                          </a:prstGeom>
                          <a:noFill/>
                          <a:ln>
                            <a:noFill/>
                          </a:ln>
                        </pic:spPr>
                      </pic:pic>
                    </a:graphicData>
                  </a:graphic>
                </wp:inline>
              </w:drawing>
            </w:r>
          </w:p>
        </w:tc>
        <w:tc>
          <w:tcPr>
            <w:tcW w:w="4143" w:type="dxa"/>
          </w:tcPr>
          <w:p w:rsidR="00435429" w:rsidRPr="000A62DA" w:rsidRDefault="00435429" w:rsidP="002B47F8">
            <w:pPr>
              <w:rPr>
                <w:rFonts w:ascii="Comic Sans MS" w:hAnsi="Comic Sans MS"/>
              </w:rPr>
            </w:pPr>
            <w:r>
              <w:rPr>
                <w:noProof/>
                <w:lang w:val="en-GB" w:eastAsia="en-GB"/>
              </w:rPr>
              <w:drawing>
                <wp:inline distT="0" distB="0" distL="0" distR="0" wp14:anchorId="5CEAF01D" wp14:editId="3C0A7BC7">
                  <wp:extent cx="2896582" cy="2180492"/>
                  <wp:effectExtent l="0" t="0" r="0" b="0"/>
                  <wp:docPr id="8" name="Bildobjekt 8" descr="http://www.gymnastik.se/ImageVault/Images/id_5100/conversionFormatType_WebSafe/compressionQuality_95/scope_0/ImageVaultHandle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ainer_topImage_topImage" descr="http://www.gymnastik.se/ImageVault/Images/id_5100/conversionFormatType_WebSafe/compressionQuality_95/scope_0/ImageVaultHandler.as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6826" cy="2180676"/>
                          </a:xfrm>
                          <a:prstGeom prst="rect">
                            <a:avLst/>
                          </a:prstGeom>
                          <a:noFill/>
                          <a:ln>
                            <a:noFill/>
                          </a:ln>
                        </pic:spPr>
                      </pic:pic>
                    </a:graphicData>
                  </a:graphic>
                </wp:inline>
              </w:drawing>
            </w:r>
          </w:p>
          <w:p w:rsidR="00435429" w:rsidRDefault="00435429" w:rsidP="002B47F8"/>
        </w:tc>
      </w:tr>
      <w:tr w:rsidR="00435429" w:rsidTr="002B47F8">
        <w:tc>
          <w:tcPr>
            <w:tcW w:w="5145" w:type="dxa"/>
          </w:tcPr>
          <w:p w:rsidR="00435429" w:rsidRDefault="00435429" w:rsidP="002B47F8">
            <w:r w:rsidRPr="000A62DA">
              <w:rPr>
                <w:rFonts w:ascii="Comic Sans MS" w:hAnsi="Comic Sans MS"/>
              </w:rPr>
              <w:t>Lillsved Folkhögskola ligger i vackra omgivningar på Värmdö i Stockholms skärgård</w:t>
            </w:r>
          </w:p>
        </w:tc>
        <w:tc>
          <w:tcPr>
            <w:tcW w:w="4143" w:type="dxa"/>
          </w:tcPr>
          <w:p w:rsidR="00435429" w:rsidRDefault="00435429" w:rsidP="002B47F8">
            <w:pPr>
              <w:rPr>
                <w:rFonts w:ascii="Comic Sans MS" w:hAnsi="Comic Sans MS"/>
              </w:rPr>
            </w:pPr>
            <w:r w:rsidRPr="000A62DA">
              <w:rPr>
                <w:rFonts w:ascii="Comic Sans MS" w:hAnsi="Comic Sans MS"/>
              </w:rPr>
              <w:t>En Stor övningslokal på 330 kvm med scen</w:t>
            </w:r>
          </w:p>
          <w:p w:rsidR="00435429" w:rsidRDefault="00435429" w:rsidP="002B47F8">
            <w:pPr>
              <w:rPr>
                <w:rFonts w:ascii="Comic Sans MS" w:hAnsi="Comic Sans MS"/>
              </w:rPr>
            </w:pPr>
          </w:p>
          <w:p w:rsidR="00435429" w:rsidRPr="000A62DA" w:rsidRDefault="00435429" w:rsidP="002B47F8">
            <w:pPr>
              <w:rPr>
                <w:rFonts w:ascii="Comic Sans MS" w:hAnsi="Comic Sans MS"/>
              </w:rPr>
            </w:pPr>
          </w:p>
        </w:tc>
      </w:tr>
      <w:tr w:rsidR="00435429" w:rsidTr="002B47F8">
        <w:tc>
          <w:tcPr>
            <w:tcW w:w="5145" w:type="dxa"/>
          </w:tcPr>
          <w:p w:rsidR="00435429" w:rsidRDefault="00435429" w:rsidP="002B47F8">
            <w:r>
              <w:rPr>
                <w:noProof/>
                <w:lang w:val="en-GB" w:eastAsia="en-GB"/>
              </w:rPr>
              <w:drawing>
                <wp:inline distT="0" distB="0" distL="0" distR="0" wp14:anchorId="793B42B4" wp14:editId="717AE32E">
                  <wp:extent cx="2892670" cy="2197403"/>
                  <wp:effectExtent l="0" t="0" r="3175" b="0"/>
                  <wp:docPr id="9" name="Bildobjekt 9" descr="http://www.gymnastik.se/ImageVault/Images/id_5098/conversionFormatType_WebSafe/compressionQuality_95/scope_0/ImageVaultHandle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ainer_topImage_topImage" descr="http://www.gymnastik.se/ImageVault/Images/id_5098/conversionFormatType_WebSafe/compressionQuality_95/scope_0/ImageVaultHandler.as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6626" cy="2200408"/>
                          </a:xfrm>
                          <a:prstGeom prst="rect">
                            <a:avLst/>
                          </a:prstGeom>
                          <a:noFill/>
                          <a:ln>
                            <a:noFill/>
                          </a:ln>
                        </pic:spPr>
                      </pic:pic>
                    </a:graphicData>
                  </a:graphic>
                </wp:inline>
              </w:drawing>
            </w:r>
          </w:p>
        </w:tc>
        <w:tc>
          <w:tcPr>
            <w:tcW w:w="4143" w:type="dxa"/>
          </w:tcPr>
          <w:p w:rsidR="00435429" w:rsidRPr="000A62DA" w:rsidRDefault="00435429" w:rsidP="002B47F8">
            <w:pPr>
              <w:rPr>
                <w:rFonts w:ascii="Comic Sans MS" w:hAnsi="Comic Sans MS"/>
              </w:rPr>
            </w:pPr>
            <w:r>
              <w:rPr>
                <w:noProof/>
                <w:lang w:val="en-GB" w:eastAsia="en-GB"/>
              </w:rPr>
              <w:drawing>
                <wp:inline distT="0" distB="0" distL="0" distR="0" wp14:anchorId="126A5C37" wp14:editId="1560713D">
                  <wp:extent cx="2908263" cy="2189285"/>
                  <wp:effectExtent l="0" t="0" r="6985" b="1905"/>
                  <wp:docPr id="10" name="Bildobjekt 10" descr="http://www.gymnastik.se/ImageVault/Images/id_5138/conversionFormatType_WebSafe/compressionQuality_95/scope_0/ImageVaultHandle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ainer_topImage_topImage" descr="http://www.gymnastik.se/ImageVault/Images/id_5138/conversionFormatType_WebSafe/compressionQuality_95/scope_0/ImageVaultHandler.as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604" cy="2189542"/>
                          </a:xfrm>
                          <a:prstGeom prst="rect">
                            <a:avLst/>
                          </a:prstGeom>
                          <a:noFill/>
                          <a:ln>
                            <a:noFill/>
                          </a:ln>
                        </pic:spPr>
                      </pic:pic>
                    </a:graphicData>
                  </a:graphic>
                </wp:inline>
              </w:drawing>
            </w:r>
          </w:p>
        </w:tc>
      </w:tr>
      <w:tr w:rsidR="00435429" w:rsidRPr="000A62DA" w:rsidTr="002B47F8">
        <w:tc>
          <w:tcPr>
            <w:tcW w:w="5145" w:type="dxa"/>
          </w:tcPr>
          <w:p w:rsidR="00435429" w:rsidRPr="0055232A" w:rsidRDefault="00435429" w:rsidP="002B47F8">
            <w:pPr>
              <w:rPr>
                <w:rFonts w:ascii="Comic Sans MS" w:hAnsi="Comic Sans MS"/>
              </w:rPr>
            </w:pPr>
            <w:r w:rsidRPr="0055232A">
              <w:rPr>
                <w:rFonts w:ascii="Comic Sans MS" w:hAnsi="Comic Sans MS"/>
              </w:rPr>
              <w:t>En mindre övningslokal.</w:t>
            </w:r>
          </w:p>
        </w:tc>
        <w:tc>
          <w:tcPr>
            <w:tcW w:w="4143" w:type="dxa"/>
          </w:tcPr>
          <w:p w:rsidR="00435429" w:rsidRDefault="00435429" w:rsidP="002B47F8">
            <w:pPr>
              <w:rPr>
                <w:rFonts w:ascii="Comic Sans MS" w:eastAsia="Times New Roman" w:hAnsi="Comic Sans MS" w:cs="Times New Roman"/>
                <w:sz w:val="24"/>
                <w:szCs w:val="24"/>
                <w:lang w:eastAsia="sv-SE"/>
              </w:rPr>
            </w:pPr>
            <w:r w:rsidRPr="000A62DA">
              <w:rPr>
                <w:rFonts w:ascii="Comic Sans MS" w:eastAsia="Times New Roman" w:hAnsi="Comic Sans MS" w:cs="Times New Roman"/>
                <w:b/>
                <w:sz w:val="24"/>
                <w:szCs w:val="24"/>
                <w:lang w:eastAsia="sv-SE"/>
              </w:rPr>
              <w:t>Logi:</w:t>
            </w:r>
            <w:r w:rsidRPr="000A62DA">
              <w:rPr>
                <w:rFonts w:ascii="Comic Sans MS" w:eastAsia="Times New Roman" w:hAnsi="Comic Sans MS" w:cs="Times New Roman"/>
                <w:sz w:val="24"/>
                <w:szCs w:val="24"/>
                <w:lang w:eastAsia="sv-SE"/>
              </w:rPr>
              <w:t xml:space="preserve"> Parken kallas Lillsveds största byggnad där vi kan erbjuda logi. I byggnaden finns 49 dubbelrum med dusch &amp; toalett. Det finns rum som är anpassade för rörelsehindrade, hiss finns</w:t>
            </w:r>
            <w:r>
              <w:rPr>
                <w:rFonts w:ascii="Comic Sans MS" w:eastAsia="Times New Roman" w:hAnsi="Comic Sans MS" w:cs="Times New Roman"/>
                <w:sz w:val="24"/>
                <w:szCs w:val="24"/>
                <w:lang w:eastAsia="sv-SE"/>
              </w:rPr>
              <w:t>.</w:t>
            </w:r>
          </w:p>
          <w:p w:rsidR="00435429" w:rsidRPr="000A62DA" w:rsidRDefault="00435429" w:rsidP="002B47F8">
            <w:pPr>
              <w:rPr>
                <w:rFonts w:ascii="Comic Sans MS" w:hAnsi="Comic Sans MS"/>
              </w:rPr>
            </w:pPr>
          </w:p>
        </w:tc>
      </w:tr>
      <w:tr w:rsidR="00435429" w:rsidTr="002B47F8">
        <w:tc>
          <w:tcPr>
            <w:tcW w:w="5145" w:type="dxa"/>
          </w:tcPr>
          <w:p w:rsidR="00435429" w:rsidRDefault="00435429" w:rsidP="002B47F8"/>
        </w:tc>
        <w:tc>
          <w:tcPr>
            <w:tcW w:w="4143" w:type="dxa"/>
          </w:tcPr>
          <w:p w:rsidR="00435429" w:rsidRDefault="00435429" w:rsidP="002B47F8">
            <w:pPr>
              <w:pStyle w:val="Normalwebb"/>
            </w:pPr>
          </w:p>
        </w:tc>
      </w:tr>
    </w:tbl>
    <w:p w:rsidR="00435429" w:rsidRDefault="00435429" w:rsidP="00B348CB">
      <w:pPr>
        <w:rPr>
          <w:rFonts w:ascii="Arial" w:hAnsi="Arial"/>
          <w:sz w:val="24"/>
        </w:rPr>
      </w:pPr>
    </w:p>
    <w:p w:rsidR="00435429" w:rsidRDefault="00435429" w:rsidP="00B348CB">
      <w:pPr>
        <w:rPr>
          <w:rFonts w:ascii="Arial" w:hAnsi="Arial"/>
          <w:sz w:val="24"/>
        </w:rPr>
      </w:pPr>
      <w:r>
        <w:rPr>
          <w:noProof/>
          <w:lang w:val="en-GB" w:eastAsia="en-GB"/>
        </w:rPr>
        <w:drawing>
          <wp:inline distT="0" distB="0" distL="0" distR="0" wp14:anchorId="502F65B2" wp14:editId="455D4152">
            <wp:extent cx="4561251" cy="2901462"/>
            <wp:effectExtent l="0" t="0" r="0" b="0"/>
            <wp:docPr id="11" name="Bildobjekt 11" descr="http://www.gymnastik.se/ImageVault/Images/id_4159/conversionFormatType_WebSafe/compressionQuality_95/scope_0/ImageVaultHandle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ainer_topImage_topImage" descr="http://www.gymnastik.se/ImageVault/Images/id_4159/conversionFormatType_WebSafe/compressionQuality_95/scope_0/ImageVaultHandler.as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5086" cy="2903902"/>
                    </a:xfrm>
                    <a:prstGeom prst="rect">
                      <a:avLst/>
                    </a:prstGeom>
                    <a:noFill/>
                    <a:ln>
                      <a:noFill/>
                    </a:ln>
                  </pic:spPr>
                </pic:pic>
              </a:graphicData>
            </a:graphic>
          </wp:inline>
        </w:drawing>
      </w:r>
    </w:p>
    <w:p w:rsidR="00435429" w:rsidRPr="003110E6" w:rsidRDefault="00435429" w:rsidP="00435429">
      <w:pPr>
        <w:pStyle w:val="Rubrik1"/>
        <w:jc w:val="left"/>
        <w:rPr>
          <w:szCs w:val="28"/>
        </w:rPr>
      </w:pPr>
      <w:r w:rsidRPr="003110E6">
        <w:rPr>
          <w:szCs w:val="28"/>
        </w:rPr>
        <w:t xml:space="preserve">Hitta till </w:t>
      </w:r>
      <w:r>
        <w:rPr>
          <w:szCs w:val="28"/>
        </w:rPr>
        <w:t>Lillsved</w:t>
      </w:r>
      <w:r w:rsidRPr="003110E6">
        <w:rPr>
          <w:szCs w:val="28"/>
        </w:rPr>
        <w:t xml:space="preserve"> </w:t>
      </w:r>
    </w:p>
    <w:p w:rsidR="00435429" w:rsidRDefault="00435429" w:rsidP="00435429">
      <w:pPr>
        <w:pStyle w:val="Normalwebb"/>
      </w:pPr>
      <w:r>
        <w:t xml:space="preserve">Den vackraste resvägen upplever du genom Stockholms skärgård med ordinarie eller abonnerad </w:t>
      </w:r>
      <w:r w:rsidRPr="00153D5B">
        <w:rPr>
          <w:b/>
        </w:rPr>
        <w:t>båt</w:t>
      </w:r>
      <w:r>
        <w:t>.</w:t>
      </w:r>
      <w:r>
        <w:br/>
        <w:t xml:space="preserve">Båttider hittar du </w:t>
      </w:r>
      <w:proofErr w:type="gramStart"/>
      <w:r>
        <w:t xml:space="preserve">på  </w:t>
      </w:r>
      <w:r w:rsidR="00C7421D">
        <w:fldChar w:fldCharType="begin"/>
      </w:r>
      <w:proofErr w:type="gramEnd"/>
      <w:r w:rsidR="00C7421D">
        <w:instrText xml:space="preserve"> HYPERLINK "http://www.waxholmsbolaget.se" \t "_blank" \o "Waxholmsbolaget" </w:instrText>
      </w:r>
      <w:r w:rsidR="00C7421D">
        <w:fldChar w:fldCharType="separate"/>
      </w:r>
      <w:r>
        <w:rPr>
          <w:rStyle w:val="Hyperlnk"/>
        </w:rPr>
        <w:t>Waxholmsbolagets hemsida</w:t>
      </w:r>
      <w:r w:rsidR="00C7421D">
        <w:rPr>
          <w:rStyle w:val="Hyperlnk"/>
        </w:rPr>
        <w:fldChar w:fldCharType="end"/>
      </w:r>
      <w:r>
        <w:t>.</w:t>
      </w:r>
      <w:r>
        <w:br/>
      </w:r>
      <w:r w:rsidR="00153D5B">
        <w:br/>
      </w:r>
      <w:r>
        <w:t>Med</w:t>
      </w:r>
      <w:r w:rsidRPr="00153D5B">
        <w:rPr>
          <w:b/>
        </w:rPr>
        <w:t xml:space="preserve"> bil</w:t>
      </w:r>
      <w:r>
        <w:t xml:space="preserve"> åker du väg 222, Värmdöleden, med riktning mot Gustavsberg.</w:t>
      </w:r>
      <w:r>
        <w:br/>
        <w:t>Kör förbi avtagsvägarna in mot Gustavsberg och senare även Stavsnäs.</w:t>
      </w:r>
      <w:r>
        <w:br/>
        <w:t xml:space="preserve">Du fortsätter på väg 274 genom Hemmesta, vid vägskälet fortsätter du i </w:t>
      </w:r>
      <w:r>
        <w:br/>
        <w:t>riktning mot Vaxholm. Följ den vägen förbi Siggesta gård och snart är det skyltat på höger sida, Lillsved.</w:t>
      </w:r>
    </w:p>
    <w:p w:rsidR="007D4F2E" w:rsidRDefault="00153D5B" w:rsidP="00435429">
      <w:pPr>
        <w:pStyle w:val="Normalwebb"/>
      </w:pPr>
      <w:r w:rsidRPr="00153D5B">
        <w:rPr>
          <w:b/>
          <w:u w:val="single"/>
        </w:rPr>
        <w:t>Med allmänna färdmedel</w:t>
      </w:r>
      <w:r>
        <w:br/>
      </w:r>
      <w:proofErr w:type="gramStart"/>
      <w:r>
        <w:t>Tag</w:t>
      </w:r>
      <w:proofErr w:type="gramEnd"/>
      <w:r>
        <w:t xml:space="preserve"> tunnelbanan till Slussen, vidare med buss</w:t>
      </w:r>
      <w:r w:rsidR="00435429">
        <w:t xml:space="preserve"> 437 (vissa turer buss 474 med bussbyte till buss 437 vid Kolvik). Lillsved är ändhållplats för bussen.</w:t>
      </w:r>
      <w:r w:rsidR="00435429">
        <w:br/>
        <w:t xml:space="preserve">Busstider hittar du på </w:t>
      </w:r>
      <w:hyperlink r:id="rId14" w:tgtFrame="_blank" w:tooltip="SL" w:history="1">
        <w:proofErr w:type="gramStart"/>
        <w:r w:rsidR="00435429">
          <w:rPr>
            <w:rStyle w:val="Hyperlnk"/>
          </w:rPr>
          <w:t>SL:s</w:t>
        </w:r>
        <w:proofErr w:type="gramEnd"/>
        <w:r w:rsidR="00435429">
          <w:rPr>
            <w:rStyle w:val="Hyperlnk"/>
          </w:rPr>
          <w:t xml:space="preserve"> hemsida</w:t>
        </w:r>
      </w:hyperlink>
      <w:r w:rsidR="00435429">
        <w:t>.</w:t>
      </w:r>
    </w:p>
    <w:p w:rsidR="00435429" w:rsidRPr="00435429" w:rsidRDefault="007D4F2E" w:rsidP="00101867">
      <w:pPr>
        <w:pStyle w:val="Normalwebb"/>
        <w:rPr>
          <w:rFonts w:ascii="Arial" w:hAnsi="Arial"/>
        </w:rPr>
      </w:pPr>
      <w:r>
        <w:t>På SL.SE hemsidan</w:t>
      </w:r>
      <w:r w:rsidR="00101867">
        <w:t xml:space="preserve"> ange</w:t>
      </w:r>
      <w:r>
        <w:t>:</w:t>
      </w:r>
      <w:r w:rsidR="00101867">
        <w:br/>
      </w:r>
      <w:r w:rsidR="00101867">
        <w:rPr>
          <w:noProof/>
          <w:lang w:val="en-GB" w:eastAsia="en-GB"/>
        </w:rPr>
        <w:drawing>
          <wp:inline distT="0" distB="0" distL="0" distR="0" wp14:anchorId="4B69B81A" wp14:editId="6BD661B9">
            <wp:extent cx="2918460" cy="1081233"/>
            <wp:effectExtent l="0" t="0" r="0" b="508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64201" cy="1135227"/>
                    </a:xfrm>
                    <a:prstGeom prst="rect">
                      <a:avLst/>
                    </a:prstGeom>
                  </pic:spPr>
                </pic:pic>
              </a:graphicData>
            </a:graphic>
          </wp:inline>
        </w:drawing>
      </w:r>
      <w:r>
        <w:br/>
      </w:r>
      <w:bookmarkStart w:id="0" w:name="_GoBack"/>
      <w:bookmarkEnd w:id="0"/>
      <w:r w:rsidR="00435429" w:rsidRPr="00435429">
        <w:t>Alternativ väg norrifrån är att åka via Vaxholm och</w:t>
      </w:r>
      <w:r w:rsidR="00176679">
        <w:t xml:space="preserve"> Rindö med</w:t>
      </w:r>
      <w:r w:rsidR="00435429" w:rsidRPr="00435429">
        <w:t xml:space="preserve"> 2 bilfärjor.</w:t>
      </w:r>
    </w:p>
    <w:sectPr w:rsidR="00435429" w:rsidRPr="00435429" w:rsidSect="00BF232F">
      <w:headerReference w:type="default" r:id="rId16"/>
      <w:pgSz w:w="11906" w:h="16838"/>
      <w:pgMar w:top="1417" w:right="1417" w:bottom="1417" w:left="1417" w:header="708"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38" w:rsidRDefault="006F5338">
      <w:r>
        <w:separator/>
      </w:r>
    </w:p>
  </w:endnote>
  <w:endnote w:type="continuationSeparator" w:id="0">
    <w:p w:rsidR="006F5338" w:rsidRDefault="006F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38" w:rsidRDefault="006F5338">
      <w:r>
        <w:separator/>
      </w:r>
    </w:p>
  </w:footnote>
  <w:footnote w:type="continuationSeparator" w:id="0">
    <w:p w:rsidR="006F5338" w:rsidRDefault="006F5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DB" w:rsidRPr="00B348CB" w:rsidRDefault="00E010DB" w:rsidP="002179C5">
    <w:pPr>
      <w:rPr>
        <w:rFonts w:ascii="Verdana" w:hAnsi="Verdana"/>
        <w:sz w:val="17"/>
        <w:szCs w:val="17"/>
      </w:rPr>
    </w:pPr>
    <w:r>
      <w:t xml:space="preserve">      </w:t>
    </w:r>
    <w:r w:rsidR="0006212E">
      <w:t xml:space="preserve">  </w:t>
    </w:r>
    <w:r>
      <w:t xml:space="preserve"> </w:t>
    </w:r>
    <w:r w:rsidR="0006212E">
      <w:rPr>
        <w:noProof/>
        <w:lang w:val="en-GB" w:eastAsia="en-GB"/>
      </w:rPr>
      <w:drawing>
        <wp:inline distT="0" distB="0" distL="0" distR="0" wp14:anchorId="3A4940F2" wp14:editId="274D6553">
          <wp:extent cx="850605" cy="1032144"/>
          <wp:effectExtent l="0" t="0" r="698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472" cy="1031983"/>
                  </a:xfrm>
                  <a:prstGeom prst="rect">
                    <a:avLst/>
                  </a:prstGeom>
                  <a:noFill/>
                  <a:ln>
                    <a:noFill/>
                  </a:ln>
                </pic:spPr>
              </pic:pic>
            </a:graphicData>
          </a:graphic>
        </wp:inline>
      </w:drawing>
    </w:r>
    <w:r>
      <w:t xml:space="preserve">                                                          </w:t>
    </w:r>
    <w:r w:rsidR="0006212E">
      <w:t xml:space="preserve">                                           </w:t>
    </w:r>
    <w:r>
      <w:t xml:space="preserve">   </w:t>
    </w:r>
    <w:r w:rsidR="0006212E">
      <w:rPr>
        <w:rFonts w:ascii="Verdana" w:hAnsi="Verdana"/>
        <w:noProof/>
        <w:color w:val="000000"/>
        <w:sz w:val="17"/>
        <w:szCs w:val="17"/>
        <w:lang w:val="en-GB" w:eastAsia="en-GB"/>
      </w:rPr>
      <w:drawing>
        <wp:inline distT="0" distB="0" distL="0" distR="0" wp14:anchorId="737ED844" wp14:editId="643BA05D">
          <wp:extent cx="967563" cy="656987"/>
          <wp:effectExtent l="0" t="0" r="4445" b="0"/>
          <wp:docPr id="2" name="logo" descr="ABFs logotyp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BFs logo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122" cy="662120"/>
                  </a:xfrm>
                  <a:prstGeom prst="rect">
                    <a:avLst/>
                  </a:prstGeom>
                  <a:solidFill>
                    <a:srgbClr val="FF0000"/>
                  </a:solidFill>
                  <a:ln>
                    <a:noFill/>
                  </a:ln>
                </pic:spPr>
              </pic:pic>
            </a:graphicData>
          </a:graphic>
        </wp:inline>
      </w:drawing>
    </w:r>
    <w:r>
      <w:t xml:space="preserve">                            </w:t>
    </w:r>
  </w:p>
  <w:p w:rsidR="00E010DB" w:rsidRPr="0006212E" w:rsidRDefault="00E010DB" w:rsidP="002179C5">
    <w:pPr>
      <w:rPr>
        <w:rFonts w:asciiTheme="majorHAnsi" w:hAnsiTheme="majorHAnsi"/>
        <w:b/>
        <w:sz w:val="28"/>
        <w:szCs w:val="28"/>
      </w:rPr>
    </w:pPr>
    <w:r w:rsidRPr="0006212E">
      <w:rPr>
        <w:rFonts w:ascii="Freestyle Script" w:hAnsi="Freestyle Script"/>
        <w:sz w:val="17"/>
        <w:szCs w:val="17"/>
      </w:rPr>
      <w:t xml:space="preserve">        </w:t>
    </w:r>
    <w:r w:rsidR="003D2D56" w:rsidRPr="0006212E">
      <w:rPr>
        <w:rFonts w:asciiTheme="majorHAnsi" w:hAnsiTheme="majorHAnsi"/>
        <w:b/>
        <w:sz w:val="28"/>
        <w:szCs w:val="28"/>
      </w:rPr>
      <w:t>S</w:t>
    </w:r>
    <w:r w:rsidR="0006212E" w:rsidRPr="0006212E">
      <w:rPr>
        <w:rFonts w:asciiTheme="majorHAnsi" w:hAnsiTheme="majorHAnsi"/>
        <w:b/>
        <w:sz w:val="28"/>
        <w:szCs w:val="28"/>
      </w:rPr>
      <w:t>venska</w:t>
    </w:r>
    <w:r w:rsidR="0006212E" w:rsidRPr="0006212E">
      <w:rPr>
        <w:rFonts w:asciiTheme="majorHAnsi" w:hAnsiTheme="majorHAnsi"/>
        <w:b/>
        <w:sz w:val="28"/>
        <w:szCs w:val="28"/>
      </w:rPr>
      <w:br/>
      <w:t>Arbetarsångarförbundet</w:t>
    </w:r>
    <w:r w:rsidR="006A5BF8" w:rsidRPr="0006212E">
      <w:rPr>
        <w:rFonts w:asciiTheme="majorHAnsi" w:hAnsiTheme="majorHAnsi"/>
        <w:b/>
        <w:sz w:val="28"/>
        <w:szCs w:val="28"/>
      </w:rPr>
      <w:t xml:space="preserve">                 </w:t>
    </w:r>
    <w:r w:rsidR="0006212E" w:rsidRPr="0006212E">
      <w:rPr>
        <w:rFonts w:asciiTheme="majorHAnsi" w:hAnsiTheme="majorHAnsi"/>
        <w:b/>
        <w:sz w:val="28"/>
        <w:szCs w:val="28"/>
      </w:rPr>
      <w:t xml:space="preserve">                                             </w:t>
    </w:r>
    <w:r w:rsidR="006A5BF8" w:rsidRPr="0006212E">
      <w:rPr>
        <w:rFonts w:asciiTheme="majorHAnsi" w:hAnsiTheme="majorHAnsi"/>
        <w:b/>
        <w:sz w:val="28"/>
        <w:szCs w:val="28"/>
      </w:rPr>
      <w:t xml:space="preserve"> Stockholm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B4"/>
    <w:rsid w:val="00032DA8"/>
    <w:rsid w:val="00052809"/>
    <w:rsid w:val="0006212E"/>
    <w:rsid w:val="00101867"/>
    <w:rsid w:val="001140AA"/>
    <w:rsid w:val="0012207E"/>
    <w:rsid w:val="00153D5B"/>
    <w:rsid w:val="0017665C"/>
    <w:rsid w:val="00176679"/>
    <w:rsid w:val="001C2101"/>
    <w:rsid w:val="00200E39"/>
    <w:rsid w:val="002179C5"/>
    <w:rsid w:val="002924F7"/>
    <w:rsid w:val="002C1D42"/>
    <w:rsid w:val="002D0D7E"/>
    <w:rsid w:val="002D5051"/>
    <w:rsid w:val="002D61B4"/>
    <w:rsid w:val="002D6622"/>
    <w:rsid w:val="002E2642"/>
    <w:rsid w:val="002F0A38"/>
    <w:rsid w:val="0035736E"/>
    <w:rsid w:val="003B6867"/>
    <w:rsid w:val="003C4AD8"/>
    <w:rsid w:val="003D174E"/>
    <w:rsid w:val="003D2D56"/>
    <w:rsid w:val="003E3914"/>
    <w:rsid w:val="00402D32"/>
    <w:rsid w:val="00406988"/>
    <w:rsid w:val="0043422E"/>
    <w:rsid w:val="00435429"/>
    <w:rsid w:val="004534A6"/>
    <w:rsid w:val="00460400"/>
    <w:rsid w:val="004649D8"/>
    <w:rsid w:val="00472086"/>
    <w:rsid w:val="004841D3"/>
    <w:rsid w:val="00495C9B"/>
    <w:rsid w:val="004C0BDE"/>
    <w:rsid w:val="004F5621"/>
    <w:rsid w:val="00513E32"/>
    <w:rsid w:val="005338A9"/>
    <w:rsid w:val="00573878"/>
    <w:rsid w:val="005B2F02"/>
    <w:rsid w:val="005E0E1B"/>
    <w:rsid w:val="005F389F"/>
    <w:rsid w:val="00607A44"/>
    <w:rsid w:val="006113C5"/>
    <w:rsid w:val="006227B6"/>
    <w:rsid w:val="006538BB"/>
    <w:rsid w:val="00683DD1"/>
    <w:rsid w:val="006903CF"/>
    <w:rsid w:val="006A5BF8"/>
    <w:rsid w:val="006C71F9"/>
    <w:rsid w:val="006F5338"/>
    <w:rsid w:val="007069B8"/>
    <w:rsid w:val="00756A82"/>
    <w:rsid w:val="007606BD"/>
    <w:rsid w:val="00764DA9"/>
    <w:rsid w:val="007A0945"/>
    <w:rsid w:val="007B07C5"/>
    <w:rsid w:val="007D4F2E"/>
    <w:rsid w:val="007D5E03"/>
    <w:rsid w:val="007E0CDA"/>
    <w:rsid w:val="007F0695"/>
    <w:rsid w:val="00845606"/>
    <w:rsid w:val="0088679C"/>
    <w:rsid w:val="008E7557"/>
    <w:rsid w:val="00937132"/>
    <w:rsid w:val="009A52C7"/>
    <w:rsid w:val="009B5450"/>
    <w:rsid w:val="00AB2F71"/>
    <w:rsid w:val="00AC72D6"/>
    <w:rsid w:val="00B348CB"/>
    <w:rsid w:val="00B46C70"/>
    <w:rsid w:val="00B611E6"/>
    <w:rsid w:val="00BA6AD1"/>
    <w:rsid w:val="00BB1880"/>
    <w:rsid w:val="00BC57C2"/>
    <w:rsid w:val="00BD20AD"/>
    <w:rsid w:val="00BD364C"/>
    <w:rsid w:val="00BF232F"/>
    <w:rsid w:val="00C02B08"/>
    <w:rsid w:val="00C45647"/>
    <w:rsid w:val="00C7421D"/>
    <w:rsid w:val="00CB1DD4"/>
    <w:rsid w:val="00CD6192"/>
    <w:rsid w:val="00D122A2"/>
    <w:rsid w:val="00D34993"/>
    <w:rsid w:val="00D65E3D"/>
    <w:rsid w:val="00DA0E95"/>
    <w:rsid w:val="00DB7E05"/>
    <w:rsid w:val="00DD1C30"/>
    <w:rsid w:val="00DE024D"/>
    <w:rsid w:val="00E010DB"/>
    <w:rsid w:val="00E26A90"/>
    <w:rsid w:val="00E30667"/>
    <w:rsid w:val="00E709C3"/>
    <w:rsid w:val="00E901C6"/>
    <w:rsid w:val="00EC5881"/>
    <w:rsid w:val="00F06DBF"/>
    <w:rsid w:val="00F27C06"/>
    <w:rsid w:val="00F63091"/>
    <w:rsid w:val="00F641EC"/>
    <w:rsid w:val="00F741A0"/>
    <w:rsid w:val="00F80FC5"/>
    <w:rsid w:val="00F827F8"/>
    <w:rsid w:val="00F93706"/>
    <w:rsid w:val="00FB63FD"/>
    <w:rsid w:val="00FE4960"/>
    <w:rsid w:val="00FE7872"/>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EC53D-A408-4D96-8C25-9AC33EA4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D42"/>
  </w:style>
  <w:style w:type="paragraph" w:styleId="Rubrik1">
    <w:name w:val="heading 1"/>
    <w:basedOn w:val="Normal"/>
    <w:next w:val="Normal"/>
    <w:qFormat/>
    <w:rsid w:val="002C1D42"/>
    <w:pPr>
      <w:keepNext/>
      <w:jc w:val="center"/>
      <w:outlineLvl w:val="0"/>
    </w:pPr>
    <w:rPr>
      <w:b/>
      <w:sz w:val="28"/>
    </w:rPr>
  </w:style>
  <w:style w:type="paragraph" w:styleId="Rubrik2">
    <w:name w:val="heading 2"/>
    <w:basedOn w:val="Normal"/>
    <w:next w:val="Normal"/>
    <w:qFormat/>
    <w:rsid w:val="002C1D42"/>
    <w:pPr>
      <w:keepNext/>
      <w:jc w:val="center"/>
      <w:outlineLvl w:val="1"/>
    </w:pPr>
    <w:rPr>
      <w:b/>
      <w:sz w:val="24"/>
    </w:rPr>
  </w:style>
  <w:style w:type="paragraph" w:styleId="Rubrik3">
    <w:name w:val="heading 3"/>
    <w:basedOn w:val="Normal"/>
    <w:next w:val="Normal"/>
    <w:qFormat/>
    <w:rsid w:val="002C1D42"/>
    <w:pPr>
      <w:keepNext/>
      <w:outlineLvl w:val="2"/>
    </w:pPr>
    <w:rPr>
      <w:sz w:val="24"/>
      <w:u w:val="single"/>
    </w:rPr>
  </w:style>
  <w:style w:type="paragraph" w:styleId="Rubrik4">
    <w:name w:val="heading 4"/>
    <w:basedOn w:val="Normal"/>
    <w:next w:val="Normal"/>
    <w:qFormat/>
    <w:rsid w:val="002C1D42"/>
    <w:pPr>
      <w:keepNext/>
      <w:outlineLvl w:val="3"/>
    </w:pPr>
    <w:rPr>
      <w:rFonts w:ascii="Arial" w:hAnsi="Arial"/>
      <w:sz w:val="24"/>
    </w:rPr>
  </w:style>
  <w:style w:type="paragraph" w:styleId="Rubrik5">
    <w:name w:val="heading 5"/>
    <w:basedOn w:val="Normal"/>
    <w:next w:val="Normal"/>
    <w:qFormat/>
    <w:rsid w:val="002C1D42"/>
    <w:pPr>
      <w:keepNext/>
      <w:jc w:val="center"/>
      <w:outlineLvl w:val="4"/>
    </w:pPr>
    <w:rPr>
      <w:rFonts w:ascii="Arial" w:hAnsi="Arial"/>
      <w:b/>
      <w:sz w:val="32"/>
    </w:rPr>
  </w:style>
  <w:style w:type="paragraph" w:styleId="Rubrik6">
    <w:name w:val="heading 6"/>
    <w:basedOn w:val="Normal"/>
    <w:next w:val="Normal"/>
    <w:qFormat/>
    <w:rsid w:val="00B348CB"/>
    <w:pPr>
      <w:spacing w:before="240" w:after="60"/>
      <w:outlineLvl w:val="5"/>
    </w:pPr>
    <w:rPr>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179C5"/>
    <w:pPr>
      <w:tabs>
        <w:tab w:val="center" w:pos="4536"/>
        <w:tab w:val="right" w:pos="9072"/>
      </w:tabs>
    </w:pPr>
  </w:style>
  <w:style w:type="paragraph" w:styleId="Sidfot">
    <w:name w:val="footer"/>
    <w:basedOn w:val="Normal"/>
    <w:rsid w:val="002179C5"/>
    <w:pPr>
      <w:tabs>
        <w:tab w:val="center" w:pos="4536"/>
        <w:tab w:val="right" w:pos="9072"/>
      </w:tabs>
    </w:pPr>
  </w:style>
  <w:style w:type="character" w:styleId="Hyperlnk">
    <w:name w:val="Hyperlink"/>
    <w:uiPriority w:val="99"/>
    <w:rsid w:val="00BF232F"/>
    <w:rPr>
      <w:color w:val="0000FF"/>
      <w:u w:val="single"/>
    </w:rPr>
  </w:style>
  <w:style w:type="paragraph" w:styleId="Brdtext">
    <w:name w:val="Body Text"/>
    <w:basedOn w:val="Normal"/>
    <w:rsid w:val="002C1D42"/>
    <w:rPr>
      <w:rFonts w:ascii="Arial" w:hAnsi="Arial"/>
      <w:sz w:val="24"/>
    </w:rPr>
  </w:style>
  <w:style w:type="paragraph" w:styleId="Ballongtext">
    <w:name w:val="Balloon Text"/>
    <w:basedOn w:val="Normal"/>
    <w:semiHidden/>
    <w:rsid w:val="00032DA8"/>
    <w:rPr>
      <w:rFonts w:ascii="Tahoma" w:hAnsi="Tahoma" w:cs="Tahoma"/>
      <w:sz w:val="16"/>
      <w:szCs w:val="16"/>
    </w:rPr>
  </w:style>
  <w:style w:type="paragraph" w:customStyle="1" w:styleId="Default">
    <w:name w:val="Default"/>
    <w:rsid w:val="0006212E"/>
    <w:pPr>
      <w:autoSpaceDE w:val="0"/>
      <w:autoSpaceDN w:val="0"/>
      <w:adjustRightInd w:val="0"/>
    </w:pPr>
    <w:rPr>
      <w:rFonts w:ascii="Arial" w:eastAsiaTheme="minorHAnsi" w:hAnsi="Arial" w:cs="Arial"/>
      <w:color w:val="000000"/>
      <w:sz w:val="24"/>
      <w:szCs w:val="24"/>
      <w:lang w:eastAsia="en-US"/>
    </w:rPr>
  </w:style>
  <w:style w:type="paragraph" w:styleId="Normalwebb">
    <w:name w:val="Normal (Web)"/>
    <w:basedOn w:val="Normal"/>
    <w:uiPriority w:val="99"/>
    <w:unhideWhenUsed/>
    <w:rsid w:val="00435429"/>
    <w:pPr>
      <w:spacing w:before="100" w:beforeAutospacing="1" w:after="100" w:afterAutospacing="1"/>
    </w:pPr>
    <w:rPr>
      <w:sz w:val="24"/>
      <w:szCs w:val="24"/>
    </w:rPr>
  </w:style>
  <w:style w:type="table" w:styleId="Tabellrutnt">
    <w:name w:val="Table Grid"/>
    <w:basedOn w:val="Normaltabell"/>
    <w:uiPriority w:val="59"/>
    <w:rsid w:val="00435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mnastik.se/lillsved/"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awe@telia.com"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bawe@telia.com"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sl.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www.abf.se/" TargetMode="External"/><Relationship Id="rId1" Type="http://schemas.openxmlformats.org/officeDocument/2006/relationships/image" Target="media/image7.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818</Words>
  <Characters>4668</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Göteborgs Arbetarsångardistrikt</vt:lpstr>
      <vt:lpstr>Göteborgs Arbetarsångardistrikt</vt:lpstr>
    </vt:vector>
  </TitlesOfParts>
  <Company/>
  <LinksUpToDate>false</LinksUpToDate>
  <CharactersWithSpaces>5476</CharactersWithSpaces>
  <SharedDoc>false</SharedDoc>
  <HLinks>
    <vt:vector size="42" baseType="variant">
      <vt:variant>
        <vt:i4>65657</vt:i4>
      </vt:variant>
      <vt:variant>
        <vt:i4>9</vt:i4>
      </vt:variant>
      <vt:variant>
        <vt:i4>0</vt:i4>
      </vt:variant>
      <vt:variant>
        <vt:i4>5</vt:i4>
      </vt:variant>
      <vt:variant>
        <vt:lpwstr>mailto:pia.nikell@stena.com</vt:lpwstr>
      </vt:variant>
      <vt:variant>
        <vt:lpwstr/>
      </vt:variant>
      <vt:variant>
        <vt:i4>2097245</vt:i4>
      </vt:variant>
      <vt:variant>
        <vt:i4>6</vt:i4>
      </vt:variant>
      <vt:variant>
        <vt:i4>0</vt:i4>
      </vt:variant>
      <vt:variant>
        <vt:i4>5</vt:i4>
      </vt:variant>
      <vt:variant>
        <vt:lpwstr>mailto:tonjo@bredband2.com</vt:lpwstr>
      </vt:variant>
      <vt:variant>
        <vt:lpwstr/>
      </vt:variant>
      <vt:variant>
        <vt:i4>65657</vt:i4>
      </vt:variant>
      <vt:variant>
        <vt:i4>3</vt:i4>
      </vt:variant>
      <vt:variant>
        <vt:i4>0</vt:i4>
      </vt:variant>
      <vt:variant>
        <vt:i4>5</vt:i4>
      </vt:variant>
      <vt:variant>
        <vt:lpwstr>mailto:pia.nikell@stena.com</vt:lpwstr>
      </vt:variant>
      <vt:variant>
        <vt:lpwstr/>
      </vt:variant>
      <vt:variant>
        <vt:i4>7602288</vt:i4>
      </vt:variant>
      <vt:variant>
        <vt:i4>0</vt:i4>
      </vt:variant>
      <vt:variant>
        <vt:i4>0</vt:i4>
      </vt:variant>
      <vt:variant>
        <vt:i4>5</vt:i4>
      </vt:variant>
      <vt:variant>
        <vt:lpwstr>http://www.arbetarsang.se/</vt:lpwstr>
      </vt:variant>
      <vt:variant>
        <vt:lpwstr/>
      </vt:variant>
      <vt:variant>
        <vt:i4>2097245</vt:i4>
      </vt:variant>
      <vt:variant>
        <vt:i4>12</vt:i4>
      </vt:variant>
      <vt:variant>
        <vt:i4>0</vt:i4>
      </vt:variant>
      <vt:variant>
        <vt:i4>5</vt:i4>
      </vt:variant>
      <vt:variant>
        <vt:lpwstr>mailto:tonjo@bredband2.com</vt:lpwstr>
      </vt:variant>
      <vt:variant>
        <vt:lpwstr/>
      </vt:variant>
      <vt:variant>
        <vt:i4>393271</vt:i4>
      </vt:variant>
      <vt:variant>
        <vt:i4>9</vt:i4>
      </vt:variant>
      <vt:variant>
        <vt:i4>0</vt:i4>
      </vt:variant>
      <vt:variant>
        <vt:i4>5</vt:i4>
      </vt:variant>
      <vt:variant>
        <vt:lpwstr>mailto:nikell@glocalnet.net</vt:lpwstr>
      </vt:variant>
      <vt:variant>
        <vt:lpwstr/>
      </vt:variant>
      <vt:variant>
        <vt:i4>7340153</vt:i4>
      </vt:variant>
      <vt:variant>
        <vt:i4>3</vt:i4>
      </vt:variant>
      <vt:variant>
        <vt:i4>0</vt:i4>
      </vt:variant>
      <vt:variant>
        <vt:i4>5</vt:i4>
      </vt:variant>
      <vt:variant>
        <vt:lpwstr>http://www.abf.se/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Göteborgs Arbetarsångardistrikt</dc:title>
  <dc:creator>Användaren</dc:creator>
  <cp:lastModifiedBy>Göran Forsgren</cp:lastModifiedBy>
  <cp:revision>4</cp:revision>
  <cp:lastPrinted>2012-04-25T00:18:00Z</cp:lastPrinted>
  <dcterms:created xsi:type="dcterms:W3CDTF">2015-12-30T13:43:00Z</dcterms:created>
  <dcterms:modified xsi:type="dcterms:W3CDTF">2015-12-30T13:48:00Z</dcterms:modified>
</cp:coreProperties>
</file>